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13982" w14:textId="77777777" w:rsidR="00C241C8" w:rsidRDefault="005349DA">
      <w:pPr>
        <w:spacing w:line="480" w:lineRule="exact"/>
        <w:jc w:val="center"/>
        <w:rPr>
          <w:rFonts w:asciiTheme="minorEastAsia" w:hAnsiTheme="minorEastAsia" w:cstheme="minorEastAsia"/>
          <w:sz w:val="44"/>
          <w:szCs w:val="44"/>
        </w:rPr>
      </w:pPr>
      <w:r>
        <w:rPr>
          <w:rFonts w:asciiTheme="minorEastAsia" w:hAnsiTheme="minorEastAsia" w:cstheme="minorEastAsia" w:hint="eastAsia"/>
          <w:sz w:val="44"/>
          <w:szCs w:val="44"/>
        </w:rPr>
        <w:t>关于</w:t>
      </w:r>
      <w:r>
        <w:rPr>
          <w:rFonts w:asciiTheme="minorEastAsia" w:hAnsiTheme="minorEastAsia" w:cstheme="minorEastAsia" w:hint="eastAsia"/>
          <w:sz w:val="44"/>
          <w:szCs w:val="44"/>
        </w:rPr>
        <w:t>进一步完善</w:t>
      </w:r>
      <w:r>
        <w:rPr>
          <w:rFonts w:asciiTheme="minorEastAsia" w:hAnsiTheme="minorEastAsia" w:cstheme="minorEastAsia" w:hint="eastAsia"/>
          <w:sz w:val="44"/>
          <w:szCs w:val="44"/>
        </w:rPr>
        <w:t>提前退休</w:t>
      </w:r>
      <w:r>
        <w:rPr>
          <w:rFonts w:asciiTheme="minorEastAsia" w:hAnsiTheme="minorEastAsia" w:cstheme="minorEastAsia" w:hint="eastAsia"/>
          <w:sz w:val="44"/>
          <w:szCs w:val="44"/>
        </w:rPr>
        <w:t>公示及承诺</w:t>
      </w:r>
      <w:r>
        <w:rPr>
          <w:rFonts w:asciiTheme="minorEastAsia" w:hAnsiTheme="minorEastAsia" w:cstheme="minorEastAsia" w:hint="eastAsia"/>
          <w:sz w:val="44"/>
          <w:szCs w:val="44"/>
        </w:rPr>
        <w:t>材料</w:t>
      </w:r>
      <w:r>
        <w:rPr>
          <w:rFonts w:asciiTheme="minorEastAsia" w:hAnsiTheme="minorEastAsia" w:cstheme="minorEastAsia" w:hint="eastAsia"/>
          <w:sz w:val="44"/>
          <w:szCs w:val="44"/>
        </w:rPr>
        <w:t>的</w:t>
      </w:r>
      <w:r>
        <w:rPr>
          <w:rFonts w:asciiTheme="minorEastAsia" w:hAnsiTheme="minorEastAsia" w:cstheme="minorEastAsia" w:hint="eastAsia"/>
          <w:sz w:val="44"/>
          <w:szCs w:val="44"/>
        </w:rPr>
        <w:t>通知</w:t>
      </w:r>
    </w:p>
    <w:p w14:paraId="51A82FFB" w14:textId="77777777" w:rsidR="00C241C8" w:rsidRDefault="00C241C8">
      <w:pPr>
        <w:spacing w:line="480" w:lineRule="exact"/>
        <w:jc w:val="center"/>
        <w:rPr>
          <w:rFonts w:ascii="仿宋" w:eastAsia="仿宋" w:hAnsi="仿宋" w:cs="仿宋"/>
          <w:sz w:val="32"/>
          <w:szCs w:val="32"/>
        </w:rPr>
      </w:pPr>
    </w:p>
    <w:p w14:paraId="3C457E7C" w14:textId="77777777" w:rsidR="00C241C8" w:rsidRDefault="005349DA">
      <w:pPr>
        <w:spacing w:line="480" w:lineRule="exact"/>
        <w:rPr>
          <w:rFonts w:ascii="仿宋" w:eastAsia="仿宋" w:hAnsi="仿宋" w:cs="仿宋"/>
          <w:sz w:val="32"/>
          <w:szCs w:val="32"/>
        </w:rPr>
      </w:pPr>
      <w:r>
        <w:rPr>
          <w:rFonts w:ascii="仿宋" w:eastAsia="仿宋" w:hAnsi="仿宋" w:cs="仿宋" w:hint="eastAsia"/>
          <w:sz w:val="32"/>
          <w:szCs w:val="32"/>
        </w:rPr>
        <w:t>各相关单位：</w:t>
      </w:r>
    </w:p>
    <w:p w14:paraId="51122DC4" w14:textId="77777777" w:rsidR="00C241C8" w:rsidRDefault="005349DA">
      <w:pPr>
        <w:widowControl/>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按照省</w:t>
      </w:r>
      <w:proofErr w:type="gramStart"/>
      <w:r>
        <w:rPr>
          <w:rFonts w:ascii="仿宋" w:eastAsia="仿宋" w:hAnsi="仿宋" w:cs="仿宋" w:hint="eastAsia"/>
          <w:sz w:val="32"/>
          <w:szCs w:val="32"/>
        </w:rPr>
        <w:t>人社厅</w:t>
      </w:r>
      <w:proofErr w:type="gramEnd"/>
      <w:r>
        <w:rPr>
          <w:rFonts w:ascii="仿宋" w:eastAsia="仿宋" w:hAnsi="仿宋" w:cs="仿宋" w:hint="eastAsia"/>
          <w:sz w:val="32"/>
          <w:szCs w:val="32"/>
        </w:rPr>
        <w:t>《</w:t>
      </w:r>
      <w:r>
        <w:rPr>
          <w:rFonts w:ascii="仿宋" w:eastAsia="仿宋" w:hAnsi="仿宋" w:cs="仿宋" w:hint="eastAsia"/>
          <w:color w:val="231F20"/>
          <w:kern w:val="0"/>
          <w:sz w:val="32"/>
          <w:szCs w:val="32"/>
          <w:lang w:bidi="ar"/>
        </w:rPr>
        <w:t>关于进一步加强城镇职工基本养老保险提前退休管理服务工作的通知</w:t>
      </w:r>
      <w:r>
        <w:rPr>
          <w:rFonts w:ascii="仿宋" w:eastAsia="仿宋" w:hAnsi="仿宋" w:cs="仿宋" w:hint="eastAsia"/>
          <w:sz w:val="32"/>
          <w:szCs w:val="32"/>
        </w:rPr>
        <w:t>》（</w:t>
      </w:r>
      <w:r>
        <w:rPr>
          <w:rFonts w:ascii="仿宋" w:eastAsia="仿宋" w:hAnsi="仿宋" w:cs="仿宋" w:hint="eastAsia"/>
          <w:color w:val="231F20"/>
          <w:kern w:val="0"/>
          <w:sz w:val="32"/>
          <w:szCs w:val="32"/>
          <w:lang w:bidi="ar"/>
        </w:rPr>
        <w:t>吉人社办字〔</w:t>
      </w:r>
      <w:r>
        <w:rPr>
          <w:rFonts w:ascii="仿宋" w:eastAsia="仿宋" w:hAnsi="仿宋" w:cs="仿宋" w:hint="eastAsia"/>
          <w:color w:val="231F20"/>
          <w:kern w:val="0"/>
          <w:sz w:val="32"/>
          <w:szCs w:val="32"/>
          <w:lang w:bidi="ar"/>
        </w:rPr>
        <w:t>2016</w:t>
      </w:r>
      <w:r>
        <w:rPr>
          <w:rFonts w:ascii="仿宋" w:eastAsia="仿宋" w:hAnsi="仿宋" w:cs="仿宋" w:hint="eastAsia"/>
          <w:color w:val="231F20"/>
          <w:kern w:val="0"/>
          <w:sz w:val="32"/>
          <w:szCs w:val="32"/>
          <w:lang w:bidi="ar"/>
        </w:rPr>
        <w:t>〕</w:t>
      </w:r>
      <w:r>
        <w:rPr>
          <w:rFonts w:ascii="仿宋" w:eastAsia="仿宋" w:hAnsi="仿宋" w:cs="仿宋" w:hint="eastAsia"/>
          <w:color w:val="231F20"/>
          <w:kern w:val="0"/>
          <w:sz w:val="32"/>
          <w:szCs w:val="32"/>
          <w:lang w:bidi="ar"/>
        </w:rPr>
        <w:t>14</w:t>
      </w:r>
      <w:r>
        <w:rPr>
          <w:rFonts w:ascii="仿宋" w:eastAsia="仿宋" w:hAnsi="仿宋" w:cs="仿宋" w:hint="eastAsia"/>
          <w:color w:val="231F20"/>
          <w:kern w:val="0"/>
          <w:sz w:val="32"/>
          <w:szCs w:val="32"/>
          <w:lang w:bidi="ar"/>
        </w:rPr>
        <w:t>号</w:t>
      </w:r>
      <w:r>
        <w:rPr>
          <w:rFonts w:ascii="仿宋" w:eastAsia="仿宋" w:hAnsi="仿宋" w:cs="仿宋" w:hint="eastAsia"/>
          <w:sz w:val="32"/>
          <w:szCs w:val="32"/>
        </w:rPr>
        <w:t>）以及《关于全面加强和完善企业特殊工种提前退休管理工作的通知》</w:t>
      </w:r>
      <w:r>
        <w:rPr>
          <w:rFonts w:ascii="仿宋" w:eastAsia="仿宋" w:hAnsi="仿宋" w:cs="仿宋" w:hint="eastAsia"/>
          <w:sz w:val="32"/>
          <w:szCs w:val="32"/>
        </w:rPr>
        <w:t>(</w:t>
      </w:r>
      <w:r>
        <w:rPr>
          <w:rFonts w:ascii="仿宋" w:eastAsia="仿宋" w:hAnsi="仿宋" w:cs="仿宋" w:hint="eastAsia"/>
          <w:sz w:val="32"/>
          <w:szCs w:val="32"/>
        </w:rPr>
        <w:t>吉人社办字〔</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76</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文件的要求，</w:t>
      </w:r>
      <w:proofErr w:type="gramStart"/>
      <w:r>
        <w:rPr>
          <w:rFonts w:ascii="仿宋" w:eastAsia="仿宋" w:hAnsi="仿宋" w:cs="仿宋" w:hint="eastAsia"/>
          <w:sz w:val="32"/>
          <w:szCs w:val="32"/>
        </w:rPr>
        <w:t>现规范</w:t>
      </w:r>
      <w:proofErr w:type="gramEnd"/>
      <w:r>
        <w:rPr>
          <w:rFonts w:ascii="仿宋" w:eastAsia="仿宋" w:hAnsi="仿宋" w:cs="仿宋" w:hint="eastAsia"/>
          <w:sz w:val="32"/>
          <w:szCs w:val="32"/>
        </w:rPr>
        <w:t>企业办理提前退休公示及承诺材料如下：</w:t>
      </w:r>
    </w:p>
    <w:p w14:paraId="4172A66C" w14:textId="77777777" w:rsidR="00C241C8" w:rsidRDefault="005349DA">
      <w:pPr>
        <w:widowControl/>
        <w:spacing w:line="4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color w:val="231F20"/>
          <w:kern w:val="0"/>
          <w:sz w:val="32"/>
          <w:szCs w:val="32"/>
          <w:lang w:bidi="ar"/>
        </w:rPr>
        <w:t>关于对</w:t>
      </w:r>
      <w:r>
        <w:rPr>
          <w:rFonts w:ascii="黑体" w:eastAsia="黑体" w:hAnsi="黑体" w:cs="黑体" w:hint="eastAsia"/>
          <w:color w:val="231F20"/>
          <w:kern w:val="0"/>
          <w:sz w:val="32"/>
          <w:szCs w:val="32"/>
          <w:u w:val="single"/>
          <w:lang w:bidi="ar"/>
        </w:rPr>
        <w:t xml:space="preserve">    </w:t>
      </w:r>
      <w:r>
        <w:rPr>
          <w:rFonts w:ascii="黑体" w:eastAsia="黑体" w:hAnsi="黑体" w:cs="黑体" w:hint="eastAsia"/>
          <w:color w:val="231F20"/>
          <w:kern w:val="0"/>
          <w:sz w:val="32"/>
          <w:szCs w:val="32"/>
          <w:lang w:bidi="ar"/>
        </w:rPr>
        <w:t>进行提前退休申报的公示</w:t>
      </w:r>
      <w:r>
        <w:rPr>
          <w:rFonts w:ascii="黑体" w:eastAsia="黑体" w:hAnsi="黑体" w:cs="黑体" w:hint="eastAsia"/>
          <w:sz w:val="32"/>
          <w:szCs w:val="32"/>
        </w:rPr>
        <w:t>》</w:t>
      </w:r>
    </w:p>
    <w:p w14:paraId="66675E7D" w14:textId="77777777" w:rsidR="00C241C8" w:rsidRDefault="005349DA">
      <w:pPr>
        <w:widowControl/>
        <w:spacing w:line="480" w:lineRule="exact"/>
        <w:ind w:firstLineChars="200" w:firstLine="640"/>
        <w:rPr>
          <w:rFonts w:ascii="仿宋" w:eastAsia="仿宋" w:hAnsi="仿宋" w:cs="仿宋"/>
          <w:b/>
          <w:bCs/>
          <w:sz w:val="32"/>
          <w:szCs w:val="32"/>
        </w:rPr>
      </w:pPr>
      <w:r>
        <w:rPr>
          <w:rFonts w:ascii="仿宋" w:eastAsia="仿宋" w:hAnsi="仿宋" w:cs="仿宋" w:hint="eastAsia"/>
          <w:color w:val="231F20"/>
          <w:kern w:val="0"/>
          <w:sz w:val="32"/>
          <w:szCs w:val="32"/>
          <w:lang w:bidi="ar"/>
        </w:rPr>
        <w:t>第一份材料为企业公示内容和格式，企业要在生产区、办公区、职工居住区等人员相对集中的区域公示不少于</w:t>
      </w:r>
      <w:r>
        <w:rPr>
          <w:rFonts w:ascii="仿宋" w:eastAsia="仿宋" w:hAnsi="仿宋" w:cs="仿宋" w:hint="eastAsia"/>
          <w:color w:val="231F20"/>
          <w:kern w:val="0"/>
          <w:sz w:val="32"/>
          <w:szCs w:val="32"/>
          <w:lang w:bidi="ar"/>
        </w:rPr>
        <w:t>10</w:t>
      </w:r>
      <w:r>
        <w:rPr>
          <w:rFonts w:ascii="仿宋" w:eastAsia="仿宋" w:hAnsi="仿宋" w:cs="仿宋" w:hint="eastAsia"/>
          <w:color w:val="231F20"/>
          <w:kern w:val="0"/>
          <w:sz w:val="32"/>
          <w:szCs w:val="32"/>
          <w:lang w:bidi="ar"/>
        </w:rPr>
        <w:t>日，并将公示情况拍照形成电子文档与公示材料存入个人档案备查（</w:t>
      </w:r>
      <w:r>
        <w:rPr>
          <w:rFonts w:ascii="仿宋" w:eastAsia="仿宋" w:hAnsi="仿宋" w:cs="仿宋" w:hint="eastAsia"/>
          <w:sz w:val="32"/>
          <w:szCs w:val="32"/>
        </w:rPr>
        <w:t>详见附件</w:t>
      </w:r>
      <w:r>
        <w:rPr>
          <w:rFonts w:ascii="仿宋" w:eastAsia="仿宋" w:hAnsi="仿宋" w:cs="仿宋" w:hint="eastAsia"/>
          <w:sz w:val="32"/>
          <w:szCs w:val="32"/>
        </w:rPr>
        <w:t>1</w:t>
      </w:r>
      <w:r>
        <w:rPr>
          <w:rFonts w:ascii="仿宋" w:eastAsia="仿宋" w:hAnsi="仿宋" w:cs="仿宋" w:hint="eastAsia"/>
          <w:sz w:val="32"/>
          <w:szCs w:val="32"/>
        </w:rPr>
        <w:t>、附表）。</w:t>
      </w:r>
      <w:r>
        <w:rPr>
          <w:rFonts w:ascii="仿宋" w:eastAsia="仿宋" w:hAnsi="仿宋" w:cs="仿宋" w:hint="eastAsia"/>
          <w:b/>
          <w:bCs/>
          <w:sz w:val="32"/>
          <w:szCs w:val="32"/>
        </w:rPr>
        <w:t>自</w:t>
      </w:r>
      <w:r>
        <w:rPr>
          <w:rFonts w:ascii="仿宋" w:eastAsia="仿宋" w:hAnsi="仿宋" w:cs="仿宋" w:hint="eastAsia"/>
          <w:b/>
          <w:bCs/>
          <w:sz w:val="32"/>
          <w:szCs w:val="32"/>
        </w:rPr>
        <w:t>2021</w:t>
      </w:r>
      <w:r>
        <w:rPr>
          <w:rFonts w:ascii="仿宋" w:eastAsia="仿宋" w:hAnsi="仿宋" w:cs="仿宋" w:hint="eastAsia"/>
          <w:b/>
          <w:bCs/>
          <w:sz w:val="32"/>
          <w:szCs w:val="32"/>
        </w:rPr>
        <w:t>年</w:t>
      </w:r>
      <w:r>
        <w:rPr>
          <w:rFonts w:ascii="仿宋" w:eastAsia="仿宋" w:hAnsi="仿宋" w:cs="仿宋" w:hint="eastAsia"/>
          <w:b/>
          <w:bCs/>
          <w:sz w:val="32"/>
          <w:szCs w:val="32"/>
        </w:rPr>
        <w:t>1</w:t>
      </w:r>
      <w:r>
        <w:rPr>
          <w:rFonts w:ascii="仿宋" w:eastAsia="仿宋" w:hAnsi="仿宋" w:cs="仿宋" w:hint="eastAsia"/>
          <w:b/>
          <w:bCs/>
          <w:sz w:val="32"/>
          <w:szCs w:val="32"/>
        </w:rPr>
        <w:t>月起，企业每月</w:t>
      </w:r>
      <w:r>
        <w:rPr>
          <w:rFonts w:ascii="仿宋" w:eastAsia="仿宋" w:hAnsi="仿宋" w:cs="仿宋" w:hint="eastAsia"/>
          <w:b/>
          <w:bCs/>
          <w:sz w:val="32"/>
          <w:szCs w:val="32"/>
        </w:rPr>
        <w:t>15</w:t>
      </w:r>
      <w:r>
        <w:rPr>
          <w:rFonts w:ascii="仿宋" w:eastAsia="仿宋" w:hAnsi="仿宋" w:cs="仿宋" w:hint="eastAsia"/>
          <w:b/>
          <w:bCs/>
          <w:sz w:val="32"/>
          <w:szCs w:val="32"/>
        </w:rPr>
        <w:t>日前对下个月符合提前退休条件的职工进行公示。（</w:t>
      </w:r>
      <w:r>
        <w:rPr>
          <w:rFonts w:ascii="仿宋" w:eastAsia="仿宋" w:hAnsi="仿宋" w:cs="仿宋" w:hint="eastAsia"/>
          <w:b/>
          <w:bCs/>
          <w:sz w:val="32"/>
          <w:szCs w:val="32"/>
        </w:rPr>
        <w:t>2021</w:t>
      </w:r>
      <w:r>
        <w:rPr>
          <w:rFonts w:ascii="仿宋" w:eastAsia="仿宋" w:hAnsi="仿宋" w:cs="仿宋" w:hint="eastAsia"/>
          <w:b/>
          <w:bCs/>
          <w:sz w:val="32"/>
          <w:szCs w:val="32"/>
        </w:rPr>
        <w:t>年</w:t>
      </w:r>
      <w:r>
        <w:rPr>
          <w:rFonts w:ascii="仿宋" w:eastAsia="仿宋" w:hAnsi="仿宋" w:cs="仿宋" w:hint="eastAsia"/>
          <w:b/>
          <w:bCs/>
          <w:sz w:val="32"/>
          <w:szCs w:val="32"/>
        </w:rPr>
        <w:t>1</w:t>
      </w:r>
      <w:r>
        <w:rPr>
          <w:rFonts w:ascii="仿宋" w:eastAsia="仿宋" w:hAnsi="仿宋" w:cs="仿宋" w:hint="eastAsia"/>
          <w:b/>
          <w:bCs/>
          <w:sz w:val="32"/>
          <w:szCs w:val="32"/>
        </w:rPr>
        <w:t>月，公示</w:t>
      </w:r>
      <w:r>
        <w:rPr>
          <w:rFonts w:ascii="仿宋" w:eastAsia="仿宋" w:hAnsi="仿宋" w:cs="仿宋" w:hint="eastAsia"/>
          <w:b/>
          <w:bCs/>
          <w:sz w:val="32"/>
          <w:szCs w:val="32"/>
        </w:rPr>
        <w:t>1</w:t>
      </w:r>
      <w:r>
        <w:rPr>
          <w:rFonts w:ascii="仿宋" w:eastAsia="仿宋" w:hAnsi="仿宋" w:cs="仿宋" w:hint="eastAsia"/>
          <w:b/>
          <w:bCs/>
          <w:sz w:val="32"/>
          <w:szCs w:val="32"/>
        </w:rPr>
        <w:t>月份和</w:t>
      </w:r>
      <w:r>
        <w:rPr>
          <w:rFonts w:ascii="仿宋" w:eastAsia="仿宋" w:hAnsi="仿宋" w:cs="仿宋" w:hint="eastAsia"/>
          <w:b/>
          <w:bCs/>
          <w:sz w:val="32"/>
          <w:szCs w:val="32"/>
        </w:rPr>
        <w:t>2</w:t>
      </w:r>
      <w:r>
        <w:rPr>
          <w:rFonts w:ascii="仿宋" w:eastAsia="仿宋" w:hAnsi="仿宋" w:cs="仿宋" w:hint="eastAsia"/>
          <w:b/>
          <w:bCs/>
          <w:sz w:val="32"/>
          <w:szCs w:val="32"/>
        </w:rPr>
        <w:t>月份符合提前退休条件的职工。）</w:t>
      </w:r>
    </w:p>
    <w:p w14:paraId="26A0D8C6" w14:textId="77777777" w:rsidR="00C241C8" w:rsidRDefault="005349DA">
      <w:pPr>
        <w:widowControl/>
        <w:spacing w:line="4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color w:val="231F20"/>
          <w:kern w:val="0"/>
          <w:sz w:val="32"/>
          <w:szCs w:val="32"/>
          <w:lang w:bidi="ar"/>
        </w:rPr>
        <w:t>承诺书（一）</w:t>
      </w:r>
      <w:r>
        <w:rPr>
          <w:rFonts w:ascii="黑体" w:eastAsia="黑体" w:hAnsi="黑体" w:cs="黑体" w:hint="eastAsia"/>
          <w:sz w:val="32"/>
          <w:szCs w:val="32"/>
        </w:rPr>
        <w:t>》</w:t>
      </w:r>
    </w:p>
    <w:p w14:paraId="03A8E4F9" w14:textId="77777777" w:rsidR="00C241C8" w:rsidRDefault="005349DA">
      <w:pPr>
        <w:widowControl/>
        <w:spacing w:line="480" w:lineRule="exact"/>
        <w:ind w:firstLineChars="200" w:firstLine="640"/>
        <w:rPr>
          <w:rFonts w:ascii="仿宋" w:eastAsia="仿宋" w:hAnsi="仿宋" w:cs="仿宋"/>
          <w:color w:val="231F20"/>
          <w:kern w:val="0"/>
          <w:sz w:val="32"/>
          <w:szCs w:val="32"/>
          <w:lang w:bidi="ar"/>
        </w:rPr>
      </w:pPr>
      <w:r>
        <w:rPr>
          <w:rFonts w:ascii="仿宋" w:eastAsia="仿宋" w:hAnsi="仿宋" w:cs="仿宋" w:hint="eastAsia"/>
          <w:color w:val="231F20"/>
          <w:kern w:val="0"/>
          <w:sz w:val="32"/>
          <w:szCs w:val="32"/>
          <w:lang w:bidi="ar"/>
        </w:rPr>
        <w:t>第二份材料为用人单位及经办人填写的全省统一的办理提前退休承诺书，企业公示期满后由单位按照要求填写，承诺书要存入本人档案备查（详见附件</w:t>
      </w:r>
      <w:r>
        <w:rPr>
          <w:rFonts w:ascii="仿宋" w:eastAsia="仿宋" w:hAnsi="仿宋" w:cs="仿宋" w:hint="eastAsia"/>
          <w:color w:val="231F20"/>
          <w:kern w:val="0"/>
          <w:sz w:val="32"/>
          <w:szCs w:val="32"/>
          <w:lang w:bidi="ar"/>
        </w:rPr>
        <w:t>2</w:t>
      </w:r>
      <w:r>
        <w:rPr>
          <w:rFonts w:ascii="仿宋" w:eastAsia="仿宋" w:hAnsi="仿宋" w:cs="仿宋" w:hint="eastAsia"/>
          <w:color w:val="231F20"/>
          <w:kern w:val="0"/>
          <w:sz w:val="32"/>
          <w:szCs w:val="32"/>
          <w:lang w:bidi="ar"/>
        </w:rPr>
        <w:t>）。</w:t>
      </w:r>
    </w:p>
    <w:p w14:paraId="0164CB0D" w14:textId="77777777" w:rsidR="00C241C8" w:rsidRDefault="005349DA">
      <w:pPr>
        <w:widowControl/>
        <w:spacing w:line="480" w:lineRule="exact"/>
        <w:ind w:firstLineChars="200" w:firstLine="640"/>
        <w:jc w:val="left"/>
        <w:rPr>
          <w:rFonts w:ascii="黑体" w:eastAsia="黑体" w:hAnsi="黑体" w:cs="黑体"/>
          <w:sz w:val="32"/>
          <w:szCs w:val="32"/>
        </w:rPr>
      </w:pPr>
      <w:r>
        <w:rPr>
          <w:rFonts w:ascii="黑体" w:eastAsia="黑体" w:hAnsi="黑体" w:cs="黑体" w:hint="eastAsia"/>
          <w:color w:val="231F20"/>
          <w:kern w:val="0"/>
          <w:sz w:val="32"/>
          <w:szCs w:val="32"/>
          <w:lang w:bidi="ar"/>
        </w:rPr>
        <w:t>三、《承诺书（二）》</w:t>
      </w:r>
    </w:p>
    <w:p w14:paraId="12CE53BE" w14:textId="77777777" w:rsidR="00C241C8" w:rsidRDefault="005349DA">
      <w:pPr>
        <w:widowControl/>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第三份材料为个人承诺书，</w:t>
      </w:r>
      <w:r>
        <w:rPr>
          <w:rFonts w:ascii="仿宋" w:eastAsia="仿宋" w:hAnsi="仿宋" w:cs="仿宋" w:hint="eastAsia"/>
          <w:color w:val="231F20"/>
          <w:kern w:val="0"/>
          <w:sz w:val="32"/>
          <w:szCs w:val="32"/>
          <w:lang w:bidi="ar"/>
        </w:rPr>
        <w:t>承诺书要存入本人档案备查（详见附件</w:t>
      </w:r>
      <w:r>
        <w:rPr>
          <w:rFonts w:ascii="仿宋" w:eastAsia="仿宋" w:hAnsi="仿宋" w:cs="仿宋" w:hint="eastAsia"/>
          <w:color w:val="231F20"/>
          <w:kern w:val="0"/>
          <w:sz w:val="32"/>
          <w:szCs w:val="32"/>
          <w:lang w:bidi="ar"/>
        </w:rPr>
        <w:t>3</w:t>
      </w:r>
      <w:r>
        <w:rPr>
          <w:rFonts w:ascii="仿宋" w:eastAsia="仿宋" w:hAnsi="仿宋" w:cs="仿宋" w:hint="eastAsia"/>
          <w:color w:val="231F20"/>
          <w:kern w:val="0"/>
          <w:sz w:val="32"/>
          <w:szCs w:val="32"/>
          <w:lang w:bidi="ar"/>
        </w:rPr>
        <w:t>）。</w:t>
      </w:r>
    </w:p>
    <w:p w14:paraId="106F6556" w14:textId="77777777" w:rsidR="00C241C8" w:rsidRDefault="005349DA">
      <w:pPr>
        <w:widowControl/>
        <w:spacing w:line="4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color w:val="000000"/>
          <w:kern w:val="0"/>
          <w:sz w:val="32"/>
          <w:szCs w:val="32"/>
        </w:rPr>
        <w:t>提前退休申请书</w:t>
      </w:r>
      <w:r>
        <w:rPr>
          <w:rFonts w:ascii="黑体" w:eastAsia="黑体" w:hAnsi="黑体" w:cs="黑体" w:hint="eastAsia"/>
          <w:sz w:val="32"/>
          <w:szCs w:val="32"/>
        </w:rPr>
        <w:t>》</w:t>
      </w:r>
    </w:p>
    <w:p w14:paraId="1C8F53E5" w14:textId="77777777" w:rsidR="00C241C8" w:rsidRDefault="005349DA">
      <w:pPr>
        <w:widowControl/>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第四份材料为个人申请书，告知特殊工种提前退休相关政策以及对职工个人待遇核定、今后调整基本养老金的影响，职工本人需认真阅读并签字确认，以保障其知情权（详见附件</w:t>
      </w:r>
      <w:r>
        <w:rPr>
          <w:rFonts w:ascii="仿宋" w:eastAsia="仿宋" w:hAnsi="仿宋" w:cs="仿宋" w:hint="eastAsia"/>
          <w:sz w:val="32"/>
          <w:szCs w:val="32"/>
        </w:rPr>
        <w:t>4</w:t>
      </w:r>
      <w:r>
        <w:rPr>
          <w:rFonts w:ascii="仿宋" w:eastAsia="仿宋" w:hAnsi="仿宋" w:cs="仿宋" w:hint="eastAsia"/>
          <w:sz w:val="32"/>
          <w:szCs w:val="32"/>
        </w:rPr>
        <w:t>），申请书应在企业公示前，由本人签字确认。</w:t>
      </w:r>
    </w:p>
    <w:p w14:paraId="41924A80" w14:textId="77777777" w:rsidR="00C241C8" w:rsidRDefault="005349DA">
      <w:pPr>
        <w:widowControl/>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五、《</w:t>
      </w:r>
      <w:r>
        <w:rPr>
          <w:rFonts w:ascii="黑体" w:eastAsia="黑体" w:hAnsi="黑体" w:cs="黑体" w:hint="eastAsia"/>
          <w:color w:val="231F20"/>
          <w:kern w:val="0"/>
          <w:sz w:val="32"/>
          <w:szCs w:val="32"/>
          <w:lang w:bidi="ar"/>
        </w:rPr>
        <w:t>拟申请提前退休人员基本情况表</w:t>
      </w:r>
      <w:r>
        <w:rPr>
          <w:rFonts w:ascii="黑体" w:eastAsia="黑体" w:hAnsi="黑体" w:cs="黑体" w:hint="eastAsia"/>
          <w:sz w:val="32"/>
          <w:szCs w:val="32"/>
        </w:rPr>
        <w:t>》</w:t>
      </w:r>
    </w:p>
    <w:p w14:paraId="2440EB94" w14:textId="77777777" w:rsidR="00C241C8" w:rsidRDefault="005349DA">
      <w:pPr>
        <w:widowControl/>
        <w:spacing w:line="4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自</w:t>
      </w:r>
      <w:r>
        <w:rPr>
          <w:rFonts w:ascii="仿宋" w:eastAsia="仿宋" w:hAnsi="仿宋" w:cs="仿宋" w:hint="eastAsia"/>
          <w:b/>
          <w:bCs/>
          <w:sz w:val="32"/>
          <w:szCs w:val="32"/>
        </w:rPr>
        <w:t>2021</w:t>
      </w:r>
      <w:r>
        <w:rPr>
          <w:rFonts w:ascii="仿宋" w:eastAsia="仿宋" w:hAnsi="仿宋" w:cs="仿宋" w:hint="eastAsia"/>
          <w:b/>
          <w:bCs/>
          <w:sz w:val="32"/>
          <w:szCs w:val="32"/>
        </w:rPr>
        <w:t>年</w:t>
      </w:r>
      <w:r>
        <w:rPr>
          <w:rFonts w:ascii="仿宋" w:eastAsia="仿宋" w:hAnsi="仿宋" w:cs="仿宋" w:hint="eastAsia"/>
          <w:b/>
          <w:bCs/>
          <w:sz w:val="32"/>
          <w:szCs w:val="32"/>
        </w:rPr>
        <w:t>1</w:t>
      </w:r>
      <w:r>
        <w:rPr>
          <w:rFonts w:ascii="仿宋" w:eastAsia="仿宋" w:hAnsi="仿宋" w:cs="仿宋" w:hint="eastAsia"/>
          <w:b/>
          <w:bCs/>
          <w:sz w:val="32"/>
          <w:szCs w:val="32"/>
        </w:rPr>
        <w:t>月起，在单位进行公示的同时，填写《拟申请提前退休人员基本情况表》</w:t>
      </w:r>
      <w:r>
        <w:rPr>
          <w:rFonts w:ascii="仿宋" w:eastAsia="仿宋" w:hAnsi="仿宋" w:cs="仿宋" w:hint="eastAsia"/>
          <w:b/>
          <w:bCs/>
          <w:sz w:val="32"/>
          <w:szCs w:val="32"/>
        </w:rPr>
        <w:t>（详见附件</w:t>
      </w:r>
      <w:r>
        <w:rPr>
          <w:rFonts w:ascii="仿宋" w:eastAsia="仿宋" w:hAnsi="仿宋" w:cs="仿宋" w:hint="eastAsia"/>
          <w:b/>
          <w:bCs/>
          <w:sz w:val="32"/>
          <w:szCs w:val="32"/>
        </w:rPr>
        <w:t>5</w:t>
      </w:r>
      <w:r>
        <w:rPr>
          <w:rFonts w:ascii="仿宋" w:eastAsia="仿宋" w:hAnsi="仿宋" w:cs="仿宋" w:hint="eastAsia"/>
          <w:b/>
          <w:bCs/>
          <w:sz w:val="32"/>
          <w:szCs w:val="32"/>
        </w:rPr>
        <w:t>）</w:t>
      </w:r>
      <w:r>
        <w:rPr>
          <w:rFonts w:ascii="仿宋" w:eastAsia="仿宋" w:hAnsi="仿宋" w:cs="仿宋" w:hint="eastAsia"/>
          <w:b/>
          <w:bCs/>
          <w:sz w:val="32"/>
          <w:szCs w:val="32"/>
        </w:rPr>
        <w:t>，填写完成后务必在每月</w:t>
      </w:r>
      <w:r>
        <w:rPr>
          <w:rFonts w:ascii="仿宋" w:eastAsia="仿宋" w:hAnsi="仿宋" w:cs="仿宋" w:hint="eastAsia"/>
          <w:b/>
          <w:bCs/>
          <w:sz w:val="32"/>
          <w:szCs w:val="32"/>
        </w:rPr>
        <w:t>15</w:t>
      </w:r>
      <w:r>
        <w:rPr>
          <w:rFonts w:ascii="仿宋" w:eastAsia="仿宋" w:hAnsi="仿宋" w:cs="仿宋" w:hint="eastAsia"/>
          <w:b/>
          <w:bCs/>
          <w:sz w:val="32"/>
          <w:szCs w:val="32"/>
        </w:rPr>
        <w:t>日前将电子版发送至</w:t>
      </w:r>
      <w:proofErr w:type="gramStart"/>
      <w:r>
        <w:rPr>
          <w:rFonts w:ascii="仿宋" w:eastAsia="仿宋" w:hAnsi="仿宋" w:cs="仿宋" w:hint="eastAsia"/>
          <w:b/>
          <w:bCs/>
          <w:sz w:val="32"/>
          <w:szCs w:val="32"/>
        </w:rPr>
        <w:t>人社部门</w:t>
      </w:r>
      <w:proofErr w:type="gramEnd"/>
      <w:r>
        <w:rPr>
          <w:rFonts w:ascii="仿宋" w:eastAsia="仿宋" w:hAnsi="仿宋" w:cs="仿宋" w:hint="eastAsia"/>
          <w:b/>
          <w:bCs/>
          <w:sz w:val="32"/>
          <w:szCs w:val="32"/>
        </w:rPr>
        <w:t>经办人邮箱（</w:t>
      </w:r>
      <w:r>
        <w:rPr>
          <w:rFonts w:ascii="仿宋" w:eastAsia="仿宋" w:hAnsi="仿宋" w:cs="仿宋" w:hint="eastAsia"/>
          <w:b/>
          <w:bCs/>
          <w:sz w:val="32"/>
          <w:szCs w:val="32"/>
        </w:rPr>
        <w:t>ccsrsjylbxc@163.com</w:t>
      </w:r>
      <w:r>
        <w:rPr>
          <w:rFonts w:ascii="仿宋" w:eastAsia="仿宋" w:hAnsi="仿宋" w:cs="仿宋" w:hint="eastAsia"/>
          <w:b/>
          <w:bCs/>
          <w:sz w:val="32"/>
          <w:szCs w:val="32"/>
        </w:rPr>
        <w:t>，如有变动另行通知），由</w:t>
      </w:r>
      <w:proofErr w:type="gramStart"/>
      <w:r>
        <w:rPr>
          <w:rFonts w:ascii="仿宋" w:eastAsia="仿宋" w:hAnsi="仿宋" w:cs="仿宋" w:hint="eastAsia"/>
          <w:b/>
          <w:bCs/>
          <w:sz w:val="32"/>
          <w:szCs w:val="32"/>
        </w:rPr>
        <w:t>人社部门</w:t>
      </w:r>
      <w:proofErr w:type="gramEnd"/>
      <w:r>
        <w:rPr>
          <w:rFonts w:ascii="仿宋" w:eastAsia="仿宋" w:hAnsi="仿宋" w:cs="仿宋" w:hint="eastAsia"/>
          <w:b/>
          <w:bCs/>
          <w:sz w:val="32"/>
          <w:szCs w:val="32"/>
        </w:rPr>
        <w:t>汇总后，适时</w:t>
      </w:r>
      <w:proofErr w:type="gramStart"/>
      <w:r>
        <w:rPr>
          <w:rFonts w:ascii="仿宋" w:eastAsia="仿宋" w:hAnsi="仿宋" w:cs="仿宋" w:hint="eastAsia"/>
          <w:b/>
          <w:bCs/>
          <w:sz w:val="32"/>
          <w:szCs w:val="32"/>
        </w:rPr>
        <w:t>通过官网进行</w:t>
      </w:r>
      <w:proofErr w:type="gramEnd"/>
      <w:r>
        <w:rPr>
          <w:rFonts w:ascii="仿宋" w:eastAsia="仿宋" w:hAnsi="仿宋" w:cs="仿宋" w:hint="eastAsia"/>
          <w:b/>
          <w:bCs/>
          <w:sz w:val="32"/>
          <w:szCs w:val="32"/>
        </w:rPr>
        <w:t>社会公示</w:t>
      </w:r>
      <w:r>
        <w:rPr>
          <w:rFonts w:ascii="仿宋" w:eastAsia="仿宋" w:hAnsi="仿宋" w:cs="仿宋" w:hint="eastAsia"/>
          <w:b/>
          <w:bCs/>
          <w:sz w:val="32"/>
          <w:szCs w:val="32"/>
        </w:rPr>
        <w:t>。</w:t>
      </w:r>
      <w:r>
        <w:rPr>
          <w:rFonts w:ascii="仿宋" w:eastAsia="仿宋" w:hAnsi="仿宋" w:cs="仿宋" w:hint="eastAsia"/>
          <w:b/>
          <w:bCs/>
          <w:sz w:val="32"/>
          <w:szCs w:val="32"/>
        </w:rPr>
        <w:t>（</w:t>
      </w:r>
      <w:r>
        <w:rPr>
          <w:rFonts w:ascii="仿宋" w:eastAsia="仿宋" w:hAnsi="仿宋" w:cs="仿宋" w:hint="eastAsia"/>
          <w:b/>
          <w:bCs/>
          <w:sz w:val="32"/>
          <w:szCs w:val="32"/>
        </w:rPr>
        <w:t>2021</w:t>
      </w:r>
      <w:r>
        <w:rPr>
          <w:rFonts w:ascii="仿宋" w:eastAsia="仿宋" w:hAnsi="仿宋" w:cs="仿宋" w:hint="eastAsia"/>
          <w:b/>
          <w:bCs/>
          <w:sz w:val="32"/>
          <w:szCs w:val="32"/>
        </w:rPr>
        <w:t>年</w:t>
      </w:r>
      <w:r>
        <w:rPr>
          <w:rFonts w:ascii="仿宋" w:eastAsia="仿宋" w:hAnsi="仿宋" w:cs="仿宋" w:hint="eastAsia"/>
          <w:b/>
          <w:bCs/>
          <w:sz w:val="32"/>
          <w:szCs w:val="32"/>
        </w:rPr>
        <w:t>1</w:t>
      </w:r>
      <w:r>
        <w:rPr>
          <w:rFonts w:ascii="仿宋" w:eastAsia="仿宋" w:hAnsi="仿宋" w:cs="仿宋" w:hint="eastAsia"/>
          <w:b/>
          <w:bCs/>
          <w:sz w:val="32"/>
          <w:szCs w:val="32"/>
        </w:rPr>
        <w:t>月，公示</w:t>
      </w:r>
      <w:r>
        <w:rPr>
          <w:rFonts w:ascii="仿宋" w:eastAsia="仿宋" w:hAnsi="仿宋" w:cs="仿宋" w:hint="eastAsia"/>
          <w:b/>
          <w:bCs/>
          <w:sz w:val="32"/>
          <w:szCs w:val="32"/>
        </w:rPr>
        <w:t>1</w:t>
      </w:r>
      <w:r>
        <w:rPr>
          <w:rFonts w:ascii="仿宋" w:eastAsia="仿宋" w:hAnsi="仿宋" w:cs="仿宋" w:hint="eastAsia"/>
          <w:b/>
          <w:bCs/>
          <w:sz w:val="32"/>
          <w:szCs w:val="32"/>
        </w:rPr>
        <w:t>月份和</w:t>
      </w:r>
      <w:r>
        <w:rPr>
          <w:rFonts w:ascii="仿宋" w:eastAsia="仿宋" w:hAnsi="仿宋" w:cs="仿宋" w:hint="eastAsia"/>
          <w:b/>
          <w:bCs/>
          <w:sz w:val="32"/>
          <w:szCs w:val="32"/>
        </w:rPr>
        <w:t>2</w:t>
      </w:r>
      <w:r>
        <w:rPr>
          <w:rFonts w:ascii="仿宋" w:eastAsia="仿宋" w:hAnsi="仿宋" w:cs="仿宋" w:hint="eastAsia"/>
          <w:b/>
          <w:bCs/>
          <w:sz w:val="32"/>
          <w:szCs w:val="32"/>
        </w:rPr>
        <w:t>月份符合提前退休条件的职工。）</w:t>
      </w:r>
    </w:p>
    <w:p w14:paraId="699A4B1B" w14:textId="77777777" w:rsidR="00C241C8" w:rsidRDefault="005349DA">
      <w:pPr>
        <w:widowControl/>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附件一、二、三、四及附表，请自行打印，严格按照内容要求填写。</w:t>
      </w:r>
    </w:p>
    <w:p w14:paraId="5F402971" w14:textId="77777777" w:rsidR="00C241C8" w:rsidRDefault="005349DA">
      <w:pPr>
        <w:widowControl/>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六、经办过程</w:t>
      </w:r>
    </w:p>
    <w:p w14:paraId="3B82BDB3" w14:textId="77777777" w:rsidR="00C241C8" w:rsidRDefault="005349DA">
      <w:pPr>
        <w:widowControl/>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为落实企业办事真正实现“最多跑一次”改革目标，职工提前退休，按照如下顺序办理退休资格审核：首先由本人提出申请；然后企业进行初审，初审合格后由企业、</w:t>
      </w:r>
      <w:proofErr w:type="gramStart"/>
      <w:r>
        <w:rPr>
          <w:rFonts w:ascii="仿宋" w:eastAsia="仿宋" w:hAnsi="仿宋" w:cs="仿宋" w:hint="eastAsia"/>
          <w:sz w:val="32"/>
          <w:szCs w:val="32"/>
        </w:rPr>
        <w:t>人社部门</w:t>
      </w:r>
      <w:proofErr w:type="gramEnd"/>
      <w:r>
        <w:rPr>
          <w:rFonts w:ascii="仿宋" w:eastAsia="仿宋" w:hAnsi="仿宋" w:cs="仿宋" w:hint="eastAsia"/>
          <w:sz w:val="32"/>
          <w:szCs w:val="32"/>
        </w:rPr>
        <w:t>进行公示；最后，公示期满无异议的，再由企业经办人员</w:t>
      </w:r>
      <w:r>
        <w:rPr>
          <w:rFonts w:ascii="仿宋" w:eastAsia="仿宋" w:hAnsi="仿宋" w:cs="仿宋" w:hint="eastAsia"/>
          <w:sz w:val="32"/>
          <w:szCs w:val="32"/>
        </w:rPr>
        <w:t>携带相关材料到人</w:t>
      </w:r>
      <w:proofErr w:type="gramStart"/>
      <w:r>
        <w:rPr>
          <w:rFonts w:ascii="仿宋" w:eastAsia="仿宋" w:hAnsi="仿宋" w:cs="仿宋" w:hint="eastAsia"/>
          <w:sz w:val="32"/>
          <w:szCs w:val="32"/>
        </w:rPr>
        <w:t>社部门</w:t>
      </w:r>
      <w:proofErr w:type="gramEnd"/>
      <w:r>
        <w:rPr>
          <w:rFonts w:ascii="仿宋" w:eastAsia="仿宋" w:hAnsi="仿宋" w:cs="仿宋" w:hint="eastAsia"/>
          <w:sz w:val="32"/>
          <w:szCs w:val="32"/>
        </w:rPr>
        <w:t>进行审核。</w:t>
      </w:r>
    </w:p>
    <w:p w14:paraId="21B45A37" w14:textId="77777777" w:rsidR="00C241C8" w:rsidRDefault="005349DA">
      <w:pPr>
        <w:widowControl/>
        <w:spacing w:line="4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七、相关要求</w:t>
      </w:r>
    </w:p>
    <w:p w14:paraId="1EF5AFD2" w14:textId="77777777" w:rsidR="00C241C8" w:rsidRDefault="005349DA">
      <w:pPr>
        <w:widowControl/>
        <w:spacing w:line="480" w:lineRule="exact"/>
        <w:ind w:firstLineChars="200" w:firstLine="643"/>
        <w:rPr>
          <w:rFonts w:ascii="仿宋" w:eastAsia="仿宋" w:hAnsi="仿宋" w:cs="仿宋"/>
          <w:sz w:val="32"/>
          <w:szCs w:val="32"/>
        </w:rPr>
      </w:pPr>
      <w:r>
        <w:rPr>
          <w:rFonts w:ascii="仿宋" w:eastAsia="仿宋" w:hAnsi="仿宋" w:cs="仿宋" w:hint="eastAsia"/>
          <w:b/>
          <w:bCs/>
          <w:sz w:val="32"/>
          <w:szCs w:val="32"/>
        </w:rPr>
        <w:t>一是</w:t>
      </w:r>
      <w:r>
        <w:rPr>
          <w:rFonts w:ascii="仿宋" w:eastAsia="仿宋" w:hAnsi="仿宋" w:cs="仿宋" w:hint="eastAsia"/>
          <w:sz w:val="32"/>
          <w:szCs w:val="32"/>
        </w:rPr>
        <w:t>自</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月起，办理提前退休手续未按照通知要求进行准备的，暂缓办理退休手续，待补齐相关手续后予以办理。由于企业管理问题不按要求造成延时办理退休手续的，延时期间单位职工相关待遇由企业承担。</w:t>
      </w:r>
      <w:r>
        <w:rPr>
          <w:rFonts w:ascii="仿宋" w:eastAsia="仿宋" w:hAnsi="仿宋" w:cs="仿宋" w:hint="eastAsia"/>
          <w:b/>
          <w:bCs/>
          <w:sz w:val="32"/>
          <w:szCs w:val="32"/>
        </w:rPr>
        <w:t>二是</w:t>
      </w:r>
      <w:r>
        <w:rPr>
          <w:rFonts w:ascii="仿宋" w:eastAsia="仿宋" w:hAnsi="仿宋" w:cs="仿宋" w:hint="eastAsia"/>
          <w:sz w:val="32"/>
          <w:szCs w:val="32"/>
        </w:rPr>
        <w:t>各企业以及经办人为办理退休手续的第一责任人，要严格按照政策规定按照原始档案记载填写相关信息，如出现弄虚作假、骗取养老保险基金的情况，一经查实，将按照相关规定追究企业和相关人员的法律责任。</w:t>
      </w:r>
      <w:r>
        <w:rPr>
          <w:rFonts w:ascii="仿宋" w:eastAsia="仿宋" w:hAnsi="仿宋" w:cs="仿宋" w:hint="eastAsia"/>
          <w:b/>
          <w:bCs/>
          <w:sz w:val="32"/>
          <w:szCs w:val="32"/>
        </w:rPr>
        <w:t>三是</w:t>
      </w:r>
      <w:r>
        <w:rPr>
          <w:rFonts w:ascii="仿宋" w:eastAsia="仿宋" w:hAnsi="仿宋" w:cs="仿宋" w:hint="eastAsia"/>
          <w:sz w:val="32"/>
          <w:szCs w:val="32"/>
        </w:rPr>
        <w:t>根据吉林省人力资源和社会保障厅文件（吉人社办字〔</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14</w:t>
      </w:r>
      <w:r>
        <w:rPr>
          <w:rFonts w:ascii="仿宋" w:eastAsia="仿宋" w:hAnsi="仿宋" w:cs="仿宋" w:hint="eastAsia"/>
          <w:sz w:val="32"/>
          <w:szCs w:val="32"/>
        </w:rPr>
        <w:t>号）《关于进一</w:t>
      </w:r>
      <w:r>
        <w:rPr>
          <w:rFonts w:ascii="仿宋" w:eastAsia="仿宋" w:hAnsi="仿宋" w:cs="仿宋" w:hint="eastAsia"/>
          <w:sz w:val="32"/>
          <w:szCs w:val="32"/>
        </w:rPr>
        <w:t>步加强城镇职工基本养老保险提前退休管理服务工作的通知》“三、进一步规范提前退休管理服务工作要求</w:t>
      </w:r>
      <w:r>
        <w:rPr>
          <w:rFonts w:ascii="仿宋" w:eastAsia="仿宋" w:hAnsi="仿宋" w:cs="仿宋" w:hint="eastAsia"/>
          <w:sz w:val="32"/>
          <w:szCs w:val="32"/>
        </w:rPr>
        <w:t>2.</w:t>
      </w:r>
      <w:r>
        <w:rPr>
          <w:rFonts w:ascii="仿宋" w:eastAsia="仿宋" w:hAnsi="仿宋" w:cs="仿宋" w:hint="eastAsia"/>
          <w:sz w:val="32"/>
          <w:szCs w:val="32"/>
        </w:rPr>
        <w:t>加强对提前退休原始资料的审查。对申报档案材料记载不全、涂改、缺失或存疑无法准确判断的，人力资源社会保障部门可一次性告知有关单位并限期</w:t>
      </w:r>
      <w:r>
        <w:rPr>
          <w:rFonts w:ascii="仿宋" w:eastAsia="仿宋" w:hAnsi="仿宋" w:cs="仿宋" w:hint="eastAsia"/>
          <w:sz w:val="32"/>
          <w:szCs w:val="32"/>
        </w:rPr>
        <w:t>60</w:t>
      </w:r>
      <w:r>
        <w:rPr>
          <w:rFonts w:ascii="仿宋" w:eastAsia="仿宋" w:hAnsi="仿宋" w:cs="仿宋" w:hint="eastAsia"/>
          <w:sz w:val="32"/>
          <w:szCs w:val="32"/>
        </w:rPr>
        <w:t>日内补充提供原始资料，逾期不能提供的按现有提供材料进行确认。”</w:t>
      </w:r>
    </w:p>
    <w:p w14:paraId="5266DBD6" w14:textId="77777777" w:rsidR="00C241C8" w:rsidRDefault="00C241C8">
      <w:pPr>
        <w:widowControl/>
        <w:spacing w:line="480" w:lineRule="exact"/>
        <w:ind w:firstLineChars="200" w:firstLine="640"/>
        <w:jc w:val="left"/>
        <w:rPr>
          <w:rFonts w:ascii="仿宋" w:eastAsia="仿宋" w:hAnsi="仿宋" w:cs="仿宋"/>
          <w:sz w:val="32"/>
          <w:szCs w:val="32"/>
          <w:highlight w:val="yellow"/>
        </w:rPr>
      </w:pPr>
    </w:p>
    <w:p w14:paraId="4F0C84B2" w14:textId="77777777" w:rsidR="00C241C8" w:rsidRDefault="00C241C8">
      <w:pPr>
        <w:widowControl/>
        <w:spacing w:line="480" w:lineRule="exact"/>
        <w:ind w:firstLineChars="200" w:firstLine="640"/>
        <w:jc w:val="left"/>
        <w:rPr>
          <w:rFonts w:ascii="仿宋" w:eastAsia="仿宋" w:hAnsi="仿宋" w:cs="仿宋"/>
          <w:sz w:val="32"/>
          <w:szCs w:val="32"/>
          <w:highlight w:val="yellow"/>
        </w:rPr>
      </w:pPr>
    </w:p>
    <w:p w14:paraId="2E4B8658" w14:textId="77777777" w:rsidR="00C241C8" w:rsidRDefault="005349DA">
      <w:pPr>
        <w:widowControl/>
        <w:spacing w:line="480" w:lineRule="exact"/>
        <w:ind w:firstLineChars="1000" w:firstLine="3200"/>
        <w:jc w:val="left"/>
        <w:rPr>
          <w:rFonts w:ascii="仿宋" w:eastAsia="仿宋" w:hAnsi="仿宋" w:cs="仿宋"/>
          <w:sz w:val="32"/>
          <w:szCs w:val="32"/>
        </w:rPr>
      </w:pPr>
      <w:r>
        <w:rPr>
          <w:rFonts w:ascii="仿宋" w:eastAsia="仿宋" w:hAnsi="仿宋" w:cs="仿宋" w:hint="eastAsia"/>
          <w:sz w:val="32"/>
          <w:szCs w:val="32"/>
        </w:rPr>
        <w:t>长春市人力资源和社会保障局养老保险处</w:t>
      </w:r>
    </w:p>
    <w:p w14:paraId="226DA41B" w14:textId="77777777" w:rsidR="00C241C8" w:rsidRDefault="005349DA">
      <w:pPr>
        <w:widowControl/>
        <w:spacing w:line="480" w:lineRule="exact"/>
        <w:ind w:firstLineChars="1500" w:firstLine="4800"/>
        <w:jc w:val="left"/>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w:t>
      </w:r>
    </w:p>
    <w:p w14:paraId="633D53E2" w14:textId="77777777" w:rsidR="00C241C8" w:rsidRDefault="00C241C8">
      <w:pPr>
        <w:widowControl/>
        <w:spacing w:line="360" w:lineRule="auto"/>
        <w:contextualSpacing/>
        <w:rPr>
          <w:rFonts w:ascii="黑体" w:eastAsia="黑体" w:hAnsi="黑体" w:cs="黑体"/>
          <w:bCs/>
          <w:color w:val="000000"/>
          <w:kern w:val="0"/>
          <w:sz w:val="32"/>
          <w:szCs w:val="32"/>
        </w:rPr>
      </w:pPr>
    </w:p>
    <w:p w14:paraId="42C7E828" w14:textId="77777777" w:rsidR="00C241C8" w:rsidRDefault="00C241C8">
      <w:pPr>
        <w:widowControl/>
        <w:spacing w:line="360" w:lineRule="auto"/>
        <w:contextualSpacing/>
        <w:rPr>
          <w:rFonts w:ascii="黑体" w:eastAsia="黑体" w:hAnsi="黑体" w:cs="黑体"/>
          <w:bCs/>
          <w:color w:val="000000"/>
          <w:kern w:val="0"/>
          <w:sz w:val="32"/>
          <w:szCs w:val="32"/>
        </w:rPr>
      </w:pPr>
    </w:p>
    <w:p w14:paraId="0A222552" w14:textId="77777777" w:rsidR="00C241C8" w:rsidRDefault="00C241C8">
      <w:pPr>
        <w:widowControl/>
        <w:spacing w:line="360" w:lineRule="auto"/>
        <w:contextualSpacing/>
        <w:rPr>
          <w:rFonts w:ascii="黑体" w:eastAsia="黑体" w:hAnsi="黑体" w:cs="黑体"/>
          <w:bCs/>
          <w:color w:val="000000"/>
          <w:kern w:val="0"/>
          <w:sz w:val="32"/>
          <w:szCs w:val="32"/>
        </w:rPr>
      </w:pPr>
    </w:p>
    <w:p w14:paraId="5AFE65A6" w14:textId="77777777" w:rsidR="00C241C8" w:rsidRDefault="00C241C8">
      <w:pPr>
        <w:widowControl/>
        <w:spacing w:line="360" w:lineRule="auto"/>
        <w:contextualSpacing/>
        <w:rPr>
          <w:rFonts w:ascii="黑体" w:eastAsia="黑体" w:hAnsi="黑体" w:cs="黑体"/>
          <w:bCs/>
          <w:color w:val="000000"/>
          <w:kern w:val="0"/>
          <w:sz w:val="32"/>
          <w:szCs w:val="32"/>
        </w:rPr>
      </w:pPr>
    </w:p>
    <w:p w14:paraId="6C8E673F" w14:textId="77777777" w:rsidR="00C241C8" w:rsidRDefault="00C241C8">
      <w:pPr>
        <w:widowControl/>
        <w:spacing w:line="360" w:lineRule="auto"/>
        <w:contextualSpacing/>
        <w:rPr>
          <w:rFonts w:ascii="黑体" w:eastAsia="黑体" w:hAnsi="黑体" w:cs="黑体"/>
          <w:bCs/>
          <w:color w:val="000000"/>
          <w:kern w:val="0"/>
          <w:sz w:val="32"/>
          <w:szCs w:val="32"/>
        </w:rPr>
      </w:pPr>
    </w:p>
    <w:p w14:paraId="2E1BC2D7" w14:textId="77777777" w:rsidR="00C241C8" w:rsidRDefault="00C241C8">
      <w:pPr>
        <w:widowControl/>
        <w:spacing w:line="360" w:lineRule="auto"/>
        <w:contextualSpacing/>
        <w:rPr>
          <w:rFonts w:ascii="黑体" w:eastAsia="黑体" w:hAnsi="黑体" w:cs="黑体"/>
          <w:bCs/>
          <w:color w:val="000000"/>
          <w:kern w:val="0"/>
          <w:sz w:val="32"/>
          <w:szCs w:val="32"/>
        </w:rPr>
      </w:pPr>
    </w:p>
    <w:p w14:paraId="7A0E7BC2" w14:textId="77777777" w:rsidR="00C241C8" w:rsidRDefault="00C241C8">
      <w:pPr>
        <w:widowControl/>
        <w:spacing w:line="360" w:lineRule="auto"/>
        <w:contextualSpacing/>
        <w:rPr>
          <w:rFonts w:ascii="黑体" w:eastAsia="黑体" w:hAnsi="黑体" w:cs="黑体"/>
          <w:bCs/>
          <w:color w:val="000000"/>
          <w:kern w:val="0"/>
          <w:sz w:val="32"/>
          <w:szCs w:val="32"/>
        </w:rPr>
      </w:pPr>
    </w:p>
    <w:p w14:paraId="18AEB086" w14:textId="77777777" w:rsidR="00C241C8" w:rsidRDefault="00C241C8">
      <w:pPr>
        <w:widowControl/>
        <w:spacing w:line="360" w:lineRule="auto"/>
        <w:contextualSpacing/>
        <w:rPr>
          <w:rFonts w:ascii="黑体" w:eastAsia="黑体" w:hAnsi="黑体" w:cs="黑体"/>
          <w:bCs/>
          <w:color w:val="000000"/>
          <w:kern w:val="0"/>
          <w:sz w:val="32"/>
          <w:szCs w:val="32"/>
        </w:rPr>
      </w:pPr>
    </w:p>
    <w:p w14:paraId="00B6BFA7" w14:textId="77777777" w:rsidR="00C241C8" w:rsidRDefault="00C241C8">
      <w:pPr>
        <w:widowControl/>
        <w:spacing w:line="360" w:lineRule="auto"/>
        <w:contextualSpacing/>
        <w:rPr>
          <w:rFonts w:ascii="黑体" w:eastAsia="黑体" w:hAnsi="黑体" w:cs="黑体"/>
          <w:bCs/>
          <w:color w:val="000000"/>
          <w:kern w:val="0"/>
          <w:sz w:val="32"/>
          <w:szCs w:val="32"/>
        </w:rPr>
      </w:pPr>
    </w:p>
    <w:p w14:paraId="7DE31B44" w14:textId="77777777" w:rsidR="00C241C8" w:rsidRDefault="00C241C8">
      <w:pPr>
        <w:widowControl/>
        <w:spacing w:line="360" w:lineRule="auto"/>
        <w:contextualSpacing/>
        <w:rPr>
          <w:rFonts w:ascii="黑体" w:eastAsia="黑体" w:hAnsi="黑体" w:cs="黑体"/>
          <w:bCs/>
          <w:color w:val="000000"/>
          <w:kern w:val="0"/>
          <w:sz w:val="32"/>
          <w:szCs w:val="32"/>
        </w:rPr>
      </w:pPr>
    </w:p>
    <w:p w14:paraId="0C9A095A" w14:textId="77777777" w:rsidR="00C241C8" w:rsidRDefault="00C241C8">
      <w:pPr>
        <w:widowControl/>
        <w:spacing w:line="360" w:lineRule="auto"/>
        <w:contextualSpacing/>
        <w:rPr>
          <w:rFonts w:ascii="黑体" w:eastAsia="黑体" w:hAnsi="黑体" w:cs="黑体"/>
          <w:bCs/>
          <w:color w:val="000000"/>
          <w:kern w:val="0"/>
          <w:sz w:val="32"/>
          <w:szCs w:val="32"/>
        </w:rPr>
      </w:pPr>
    </w:p>
    <w:p w14:paraId="0C657446" w14:textId="77777777" w:rsidR="00C241C8" w:rsidRDefault="00C241C8">
      <w:pPr>
        <w:widowControl/>
        <w:spacing w:line="360" w:lineRule="auto"/>
        <w:contextualSpacing/>
        <w:rPr>
          <w:rFonts w:ascii="黑体" w:eastAsia="黑体" w:hAnsi="黑体" w:cs="黑体"/>
          <w:bCs/>
          <w:color w:val="000000"/>
          <w:kern w:val="0"/>
          <w:sz w:val="32"/>
          <w:szCs w:val="32"/>
        </w:rPr>
      </w:pPr>
    </w:p>
    <w:p w14:paraId="2B2A6C36" w14:textId="77777777" w:rsidR="00C241C8" w:rsidRDefault="00C241C8">
      <w:pPr>
        <w:widowControl/>
        <w:spacing w:line="360" w:lineRule="auto"/>
        <w:contextualSpacing/>
        <w:rPr>
          <w:rFonts w:ascii="黑体" w:eastAsia="黑体" w:hAnsi="黑体" w:cs="黑体"/>
          <w:bCs/>
          <w:color w:val="000000"/>
          <w:kern w:val="0"/>
          <w:sz w:val="32"/>
          <w:szCs w:val="32"/>
        </w:rPr>
      </w:pPr>
    </w:p>
    <w:p w14:paraId="158611BC" w14:textId="77777777" w:rsidR="00C241C8" w:rsidRDefault="00C241C8">
      <w:pPr>
        <w:widowControl/>
        <w:spacing w:line="360" w:lineRule="auto"/>
        <w:contextualSpacing/>
        <w:rPr>
          <w:rFonts w:ascii="黑体" w:eastAsia="黑体" w:hAnsi="黑体" w:cs="黑体"/>
          <w:bCs/>
          <w:color w:val="000000"/>
          <w:kern w:val="0"/>
          <w:sz w:val="32"/>
          <w:szCs w:val="32"/>
        </w:rPr>
      </w:pPr>
    </w:p>
    <w:p w14:paraId="53632307" w14:textId="77777777" w:rsidR="00C241C8" w:rsidRDefault="00C241C8">
      <w:pPr>
        <w:widowControl/>
        <w:spacing w:line="360" w:lineRule="auto"/>
        <w:contextualSpacing/>
        <w:rPr>
          <w:rFonts w:ascii="黑体" w:eastAsia="黑体" w:hAnsi="黑体" w:cs="黑体"/>
          <w:bCs/>
          <w:color w:val="000000"/>
          <w:kern w:val="0"/>
          <w:sz w:val="32"/>
          <w:szCs w:val="32"/>
        </w:rPr>
      </w:pPr>
    </w:p>
    <w:p w14:paraId="1D439332" w14:textId="77777777" w:rsidR="00C241C8" w:rsidRDefault="00C241C8">
      <w:pPr>
        <w:widowControl/>
        <w:spacing w:line="360" w:lineRule="auto"/>
        <w:contextualSpacing/>
        <w:rPr>
          <w:rFonts w:ascii="黑体" w:eastAsia="黑体" w:hAnsi="黑体" w:cs="黑体"/>
          <w:bCs/>
          <w:color w:val="000000"/>
          <w:kern w:val="0"/>
          <w:sz w:val="32"/>
          <w:szCs w:val="32"/>
        </w:rPr>
      </w:pPr>
    </w:p>
    <w:p w14:paraId="44729BDD" w14:textId="77777777" w:rsidR="00C241C8" w:rsidRDefault="00C241C8">
      <w:pPr>
        <w:widowControl/>
        <w:spacing w:line="360" w:lineRule="auto"/>
        <w:contextualSpacing/>
        <w:rPr>
          <w:rFonts w:ascii="黑体" w:eastAsia="黑体" w:hAnsi="黑体" w:cs="黑体"/>
          <w:bCs/>
          <w:color w:val="000000"/>
          <w:kern w:val="0"/>
          <w:sz w:val="32"/>
          <w:szCs w:val="32"/>
        </w:rPr>
      </w:pPr>
    </w:p>
    <w:p w14:paraId="7BD237B0" w14:textId="77777777" w:rsidR="00C241C8" w:rsidRDefault="00C241C8">
      <w:pPr>
        <w:widowControl/>
        <w:spacing w:line="360" w:lineRule="auto"/>
        <w:contextualSpacing/>
        <w:rPr>
          <w:rFonts w:ascii="黑体" w:eastAsia="黑体" w:hAnsi="黑体" w:cs="黑体"/>
          <w:bCs/>
          <w:color w:val="000000"/>
          <w:kern w:val="0"/>
          <w:sz w:val="32"/>
          <w:szCs w:val="32"/>
        </w:rPr>
      </w:pPr>
    </w:p>
    <w:p w14:paraId="4AAF42F0" w14:textId="77777777" w:rsidR="00C241C8" w:rsidRDefault="005349DA">
      <w:pPr>
        <w:widowControl/>
        <w:spacing w:line="360" w:lineRule="auto"/>
        <w:contextualSpacing/>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附件</w:t>
      </w:r>
      <w:r>
        <w:rPr>
          <w:rFonts w:ascii="黑体" w:eastAsia="黑体" w:hAnsi="黑体" w:cs="黑体" w:hint="eastAsia"/>
          <w:bCs/>
          <w:color w:val="000000"/>
          <w:kern w:val="0"/>
          <w:sz w:val="32"/>
          <w:szCs w:val="32"/>
        </w:rPr>
        <w:t>1</w:t>
      </w:r>
    </w:p>
    <w:p w14:paraId="40A7CF86" w14:textId="77777777" w:rsidR="00C241C8" w:rsidRDefault="005349DA">
      <w:pPr>
        <w:widowControl/>
        <w:jc w:val="center"/>
      </w:pPr>
      <w:r>
        <w:rPr>
          <w:rFonts w:ascii="FZXBSJW--GB1-0" w:eastAsia="FZXBSJW--GB1-0" w:hAnsi="FZXBSJW--GB1-0" w:cs="FZXBSJW--GB1-0"/>
          <w:color w:val="231F20"/>
          <w:kern w:val="0"/>
          <w:sz w:val="44"/>
          <w:szCs w:val="44"/>
          <w:lang w:bidi="ar"/>
        </w:rPr>
        <w:t>关于对</w:t>
      </w:r>
      <w:r>
        <w:rPr>
          <w:rFonts w:ascii="FZXBSJW--GB1-0" w:eastAsia="FZXBSJW--GB1-0" w:hAnsi="FZXBSJW--GB1-0" w:cs="FZXBSJW--GB1-0" w:hint="eastAsia"/>
          <w:color w:val="231F20"/>
          <w:kern w:val="0"/>
          <w:sz w:val="44"/>
          <w:szCs w:val="44"/>
          <w:u w:val="single"/>
          <w:lang w:bidi="ar"/>
        </w:rPr>
        <w:t xml:space="preserve">    </w:t>
      </w:r>
      <w:r>
        <w:rPr>
          <w:rFonts w:ascii="FZXBSJW--GB1-0" w:eastAsia="FZXBSJW--GB1-0" w:hAnsi="FZXBSJW--GB1-0" w:cs="FZXBSJW--GB1-0"/>
          <w:color w:val="231F20"/>
          <w:kern w:val="0"/>
          <w:sz w:val="44"/>
          <w:szCs w:val="44"/>
          <w:lang w:bidi="ar"/>
        </w:rPr>
        <w:t>进行提前退休申报的公示</w:t>
      </w:r>
    </w:p>
    <w:p w14:paraId="00D11576" w14:textId="77777777" w:rsidR="00C241C8" w:rsidRDefault="005349DA">
      <w:pPr>
        <w:widowControl/>
        <w:spacing w:line="500" w:lineRule="exact"/>
        <w:ind w:firstLineChars="200" w:firstLine="600"/>
        <w:rPr>
          <w:rFonts w:ascii="仿宋" w:eastAsia="仿宋" w:hAnsi="仿宋" w:cs="仿宋"/>
          <w:color w:val="231F20"/>
          <w:kern w:val="0"/>
          <w:sz w:val="30"/>
          <w:szCs w:val="30"/>
          <w:lang w:bidi="ar"/>
        </w:rPr>
      </w:pPr>
      <w:r>
        <w:rPr>
          <w:rFonts w:ascii="仿宋" w:eastAsia="仿宋" w:hAnsi="仿宋" w:cs="仿宋" w:hint="eastAsia"/>
          <w:color w:val="231F20"/>
          <w:kern w:val="0"/>
          <w:sz w:val="30"/>
          <w:szCs w:val="30"/>
          <w:lang w:bidi="ar"/>
        </w:rPr>
        <w:t>按照国家对企业职工提前退休的规定和要求，经我单位初步审核，职工</w:t>
      </w:r>
      <w:r>
        <w:rPr>
          <w:rFonts w:ascii="仿宋" w:eastAsia="仿宋" w:hAnsi="仿宋" w:cs="仿宋" w:hint="eastAsia"/>
          <w:color w:val="231F20"/>
          <w:kern w:val="0"/>
          <w:sz w:val="30"/>
          <w:szCs w:val="30"/>
          <w:u w:val="single"/>
          <w:lang w:bidi="ar"/>
        </w:rPr>
        <w:t xml:space="preserve">      </w:t>
      </w:r>
      <w:r>
        <w:rPr>
          <w:rFonts w:ascii="仿宋" w:eastAsia="仿宋" w:hAnsi="仿宋" w:cs="仿宋" w:hint="eastAsia"/>
          <w:color w:val="231F20"/>
          <w:kern w:val="0"/>
          <w:sz w:val="30"/>
          <w:szCs w:val="30"/>
          <w:lang w:bidi="ar"/>
        </w:rPr>
        <w:t>符合提前退休条件，拟向人力资源和社会保障部门申请提前退休。为维护职工的合法权益，公平、公正、公开地开展提前退休申报工作，现将该职工相关情况予以公示（见附表），以接受群众举报监督。</w:t>
      </w:r>
    </w:p>
    <w:p w14:paraId="7030F1CF" w14:textId="77777777" w:rsidR="00C241C8" w:rsidRDefault="005349DA">
      <w:pPr>
        <w:widowControl/>
        <w:spacing w:line="500" w:lineRule="exact"/>
        <w:ind w:firstLineChars="200" w:firstLine="600"/>
        <w:rPr>
          <w:rFonts w:ascii="仿宋" w:eastAsia="仿宋" w:hAnsi="仿宋" w:cs="仿宋"/>
          <w:sz w:val="30"/>
          <w:szCs w:val="30"/>
        </w:rPr>
      </w:pPr>
      <w:r>
        <w:rPr>
          <w:rFonts w:ascii="仿宋" w:eastAsia="仿宋" w:hAnsi="仿宋" w:cs="仿宋" w:hint="eastAsia"/>
          <w:color w:val="231F20"/>
          <w:kern w:val="0"/>
          <w:sz w:val="30"/>
          <w:szCs w:val="30"/>
          <w:lang w:bidi="ar"/>
        </w:rPr>
        <w:t>本公示期</w:t>
      </w:r>
      <w:r>
        <w:rPr>
          <w:rFonts w:ascii="仿宋" w:eastAsia="仿宋" w:hAnsi="仿宋" w:cs="仿宋" w:hint="eastAsia"/>
          <w:color w:val="231F20"/>
          <w:kern w:val="0"/>
          <w:sz w:val="30"/>
          <w:szCs w:val="30"/>
          <w:lang w:bidi="ar"/>
        </w:rPr>
        <w:t>10</w:t>
      </w:r>
      <w:r>
        <w:rPr>
          <w:rFonts w:ascii="仿宋" w:eastAsia="仿宋" w:hAnsi="仿宋" w:cs="仿宋" w:hint="eastAsia"/>
          <w:color w:val="231F20"/>
          <w:kern w:val="0"/>
          <w:sz w:val="30"/>
          <w:szCs w:val="30"/>
          <w:lang w:bidi="ar"/>
        </w:rPr>
        <w:t>天（自</w:t>
      </w:r>
      <w:r>
        <w:rPr>
          <w:rFonts w:ascii="仿宋" w:eastAsia="仿宋" w:hAnsi="仿宋" w:cs="仿宋" w:hint="eastAsia"/>
          <w:color w:val="231F20"/>
          <w:kern w:val="0"/>
          <w:sz w:val="30"/>
          <w:szCs w:val="30"/>
          <w:u w:val="single"/>
          <w:lang w:bidi="ar"/>
        </w:rPr>
        <w:t xml:space="preserve">    </w:t>
      </w:r>
      <w:r>
        <w:rPr>
          <w:rFonts w:ascii="仿宋" w:eastAsia="仿宋" w:hAnsi="仿宋" w:cs="仿宋" w:hint="eastAsia"/>
          <w:color w:val="231F20"/>
          <w:kern w:val="0"/>
          <w:sz w:val="30"/>
          <w:szCs w:val="30"/>
          <w:lang w:bidi="ar"/>
        </w:rPr>
        <w:t>年</w:t>
      </w:r>
      <w:r>
        <w:rPr>
          <w:rFonts w:ascii="仿宋" w:eastAsia="仿宋" w:hAnsi="仿宋" w:cs="仿宋" w:hint="eastAsia"/>
          <w:color w:val="231F20"/>
          <w:kern w:val="0"/>
          <w:sz w:val="30"/>
          <w:szCs w:val="30"/>
          <w:u w:val="single"/>
          <w:lang w:bidi="ar"/>
        </w:rPr>
        <w:t xml:space="preserve">  </w:t>
      </w:r>
      <w:r>
        <w:rPr>
          <w:rFonts w:ascii="仿宋" w:eastAsia="仿宋" w:hAnsi="仿宋" w:cs="仿宋" w:hint="eastAsia"/>
          <w:color w:val="231F20"/>
          <w:kern w:val="0"/>
          <w:sz w:val="30"/>
          <w:szCs w:val="30"/>
          <w:lang w:bidi="ar"/>
        </w:rPr>
        <w:t>月</w:t>
      </w:r>
      <w:r>
        <w:rPr>
          <w:rFonts w:ascii="仿宋" w:eastAsia="仿宋" w:hAnsi="仿宋" w:cs="仿宋" w:hint="eastAsia"/>
          <w:color w:val="231F20"/>
          <w:kern w:val="0"/>
          <w:sz w:val="30"/>
          <w:szCs w:val="30"/>
          <w:u w:val="single"/>
          <w:lang w:bidi="ar"/>
        </w:rPr>
        <w:t xml:space="preserve">  </w:t>
      </w:r>
      <w:r>
        <w:rPr>
          <w:rFonts w:ascii="仿宋" w:eastAsia="仿宋" w:hAnsi="仿宋" w:cs="仿宋" w:hint="eastAsia"/>
          <w:color w:val="231F20"/>
          <w:kern w:val="0"/>
          <w:sz w:val="30"/>
          <w:szCs w:val="30"/>
          <w:lang w:bidi="ar"/>
        </w:rPr>
        <w:t>日至</w:t>
      </w:r>
      <w:r>
        <w:rPr>
          <w:rFonts w:ascii="仿宋" w:eastAsia="仿宋" w:hAnsi="仿宋" w:cs="仿宋" w:hint="eastAsia"/>
          <w:color w:val="231F20"/>
          <w:kern w:val="0"/>
          <w:sz w:val="30"/>
          <w:szCs w:val="30"/>
          <w:u w:val="single"/>
          <w:lang w:bidi="ar"/>
        </w:rPr>
        <w:t xml:space="preserve">    </w:t>
      </w:r>
      <w:r>
        <w:rPr>
          <w:rFonts w:ascii="仿宋" w:eastAsia="仿宋" w:hAnsi="仿宋" w:cs="仿宋" w:hint="eastAsia"/>
          <w:color w:val="231F20"/>
          <w:kern w:val="0"/>
          <w:sz w:val="30"/>
          <w:szCs w:val="30"/>
          <w:lang w:bidi="ar"/>
        </w:rPr>
        <w:t>年</w:t>
      </w:r>
      <w:r>
        <w:rPr>
          <w:rFonts w:ascii="仿宋" w:eastAsia="仿宋" w:hAnsi="仿宋" w:cs="仿宋" w:hint="eastAsia"/>
          <w:color w:val="231F20"/>
          <w:kern w:val="0"/>
          <w:sz w:val="30"/>
          <w:szCs w:val="30"/>
          <w:u w:val="single"/>
          <w:lang w:bidi="ar"/>
        </w:rPr>
        <w:t xml:space="preserve">  </w:t>
      </w:r>
      <w:r>
        <w:rPr>
          <w:rFonts w:ascii="仿宋" w:eastAsia="仿宋" w:hAnsi="仿宋" w:cs="仿宋" w:hint="eastAsia"/>
          <w:color w:val="231F20"/>
          <w:kern w:val="0"/>
          <w:sz w:val="30"/>
          <w:szCs w:val="30"/>
          <w:lang w:bidi="ar"/>
        </w:rPr>
        <w:t>月</w:t>
      </w:r>
      <w:r>
        <w:rPr>
          <w:rFonts w:ascii="仿宋" w:eastAsia="仿宋" w:hAnsi="仿宋" w:cs="仿宋" w:hint="eastAsia"/>
          <w:color w:val="231F20"/>
          <w:kern w:val="0"/>
          <w:sz w:val="30"/>
          <w:szCs w:val="30"/>
          <w:u w:val="single"/>
          <w:lang w:bidi="ar"/>
        </w:rPr>
        <w:t xml:space="preserve">  </w:t>
      </w:r>
      <w:r>
        <w:rPr>
          <w:rFonts w:ascii="仿宋" w:eastAsia="仿宋" w:hAnsi="仿宋" w:cs="仿宋" w:hint="eastAsia"/>
          <w:color w:val="231F20"/>
          <w:kern w:val="0"/>
          <w:sz w:val="30"/>
          <w:szCs w:val="30"/>
          <w:lang w:bidi="ar"/>
        </w:rPr>
        <w:t>日）。公示期内，如发现有与公示内容不符情况，可以通过举报电话或举报信件两种方式举报。为便于有关部门核实，举报人必须使用真实姓名和身份证号，人力资源社会保障部门和我单位将履行对举报人身份保密的义务。</w:t>
      </w:r>
    </w:p>
    <w:p w14:paraId="20B976E8" w14:textId="77777777" w:rsidR="00C241C8" w:rsidRDefault="005349DA">
      <w:pPr>
        <w:widowControl/>
        <w:spacing w:line="500" w:lineRule="exact"/>
        <w:ind w:leftChars="266" w:left="3259" w:hangingChars="900" w:hanging="2700"/>
        <w:jc w:val="left"/>
        <w:rPr>
          <w:rFonts w:ascii="仿宋" w:eastAsia="仿宋" w:hAnsi="仿宋" w:cs="仿宋"/>
          <w:color w:val="231F20"/>
          <w:kern w:val="0"/>
          <w:sz w:val="30"/>
          <w:szCs w:val="30"/>
          <w:lang w:bidi="ar"/>
        </w:rPr>
      </w:pPr>
      <w:r>
        <w:rPr>
          <w:rFonts w:ascii="仿宋" w:eastAsia="仿宋" w:hAnsi="仿宋" w:cs="仿宋" w:hint="eastAsia"/>
          <w:color w:val="231F20"/>
          <w:kern w:val="0"/>
          <w:sz w:val="30"/>
          <w:szCs w:val="30"/>
          <w:lang w:bidi="ar"/>
        </w:rPr>
        <w:t>举报电话：</w:t>
      </w:r>
      <w:r>
        <w:rPr>
          <w:rFonts w:ascii="仿宋" w:eastAsia="仿宋" w:hAnsi="仿宋" w:cs="仿宋" w:hint="eastAsia"/>
          <w:color w:val="231F20"/>
          <w:kern w:val="0"/>
          <w:sz w:val="30"/>
          <w:szCs w:val="30"/>
          <w:lang w:bidi="ar"/>
        </w:rPr>
        <w:t>88779739</w:t>
      </w:r>
      <w:r>
        <w:rPr>
          <w:rFonts w:ascii="仿宋" w:eastAsia="仿宋" w:hAnsi="仿宋" w:cs="仿宋" w:hint="eastAsia"/>
          <w:color w:val="231F20"/>
          <w:kern w:val="0"/>
          <w:sz w:val="30"/>
          <w:szCs w:val="30"/>
          <w:lang w:bidi="ar"/>
        </w:rPr>
        <w:t>(</w:t>
      </w:r>
      <w:r>
        <w:rPr>
          <w:rFonts w:ascii="仿宋" w:eastAsia="仿宋" w:hAnsi="仿宋" w:cs="仿宋" w:hint="eastAsia"/>
          <w:color w:val="231F20"/>
          <w:kern w:val="0"/>
          <w:sz w:val="30"/>
          <w:szCs w:val="30"/>
          <w:lang w:bidi="ar"/>
        </w:rPr>
        <w:t>省或市州人力资源社会保障部门所属社会保障监督机构</w:t>
      </w:r>
      <w:r>
        <w:rPr>
          <w:rFonts w:ascii="仿宋" w:eastAsia="仿宋" w:hAnsi="仿宋" w:cs="仿宋" w:hint="eastAsia"/>
          <w:color w:val="231F20"/>
          <w:kern w:val="0"/>
          <w:sz w:val="30"/>
          <w:szCs w:val="30"/>
          <w:lang w:bidi="ar"/>
        </w:rPr>
        <w:t>)</w:t>
      </w:r>
    </w:p>
    <w:p w14:paraId="06136618" w14:textId="77777777" w:rsidR="00C241C8" w:rsidRDefault="005349DA">
      <w:pPr>
        <w:widowControl/>
        <w:spacing w:line="500" w:lineRule="exact"/>
        <w:ind w:firstLineChars="700" w:firstLine="2100"/>
        <w:jc w:val="left"/>
        <w:rPr>
          <w:rFonts w:ascii="仿宋" w:eastAsia="仿宋" w:hAnsi="仿宋" w:cs="仿宋"/>
          <w:sz w:val="30"/>
          <w:szCs w:val="30"/>
        </w:rPr>
      </w:pPr>
      <w:r>
        <w:rPr>
          <w:rFonts w:ascii="仿宋" w:eastAsia="仿宋" w:hAnsi="仿宋" w:cs="仿宋" w:hint="eastAsia"/>
          <w:color w:val="231F20"/>
          <w:kern w:val="0"/>
          <w:sz w:val="30"/>
          <w:szCs w:val="30"/>
          <w:u w:val="single"/>
          <w:lang w:bidi="ar"/>
        </w:rPr>
        <w:t xml:space="preserve">        </w:t>
      </w:r>
      <w:r>
        <w:rPr>
          <w:rFonts w:ascii="仿宋" w:eastAsia="仿宋" w:hAnsi="仿宋" w:cs="仿宋" w:hint="eastAsia"/>
          <w:color w:val="231F20"/>
          <w:kern w:val="0"/>
          <w:sz w:val="30"/>
          <w:szCs w:val="30"/>
          <w:lang w:bidi="ar"/>
        </w:rPr>
        <w:t>（企业单位）</w:t>
      </w:r>
    </w:p>
    <w:p w14:paraId="314068F5" w14:textId="77777777" w:rsidR="00C241C8" w:rsidRDefault="005349DA">
      <w:pPr>
        <w:widowControl/>
        <w:spacing w:line="500" w:lineRule="exact"/>
        <w:ind w:leftChars="284" w:left="2096" w:hangingChars="500" w:hanging="1500"/>
        <w:jc w:val="left"/>
        <w:rPr>
          <w:rFonts w:ascii="仿宋" w:eastAsia="仿宋" w:hAnsi="仿宋" w:cs="仿宋"/>
          <w:color w:val="231F20"/>
          <w:kern w:val="0"/>
          <w:sz w:val="30"/>
          <w:szCs w:val="30"/>
          <w:lang w:bidi="ar"/>
        </w:rPr>
      </w:pPr>
      <w:r>
        <w:rPr>
          <w:rFonts w:ascii="仿宋" w:eastAsia="仿宋" w:hAnsi="仿宋" w:cs="仿宋" w:hint="eastAsia"/>
          <w:color w:val="231F20"/>
          <w:kern w:val="0"/>
          <w:sz w:val="30"/>
          <w:szCs w:val="30"/>
          <w:lang w:bidi="ar"/>
        </w:rPr>
        <w:t>举报地址：</w:t>
      </w:r>
      <w:r>
        <w:rPr>
          <w:rFonts w:ascii="仿宋" w:eastAsia="仿宋" w:hAnsi="仿宋" w:cs="仿宋" w:hint="eastAsia"/>
          <w:sz w:val="32"/>
          <w:szCs w:val="32"/>
        </w:rPr>
        <w:t>吉林省长春市华新街</w:t>
      </w:r>
      <w:r>
        <w:rPr>
          <w:rFonts w:ascii="仿宋" w:eastAsia="仿宋" w:hAnsi="仿宋" w:cs="仿宋" w:hint="eastAsia"/>
          <w:sz w:val="32"/>
          <w:szCs w:val="32"/>
        </w:rPr>
        <w:t>700</w:t>
      </w:r>
      <w:r>
        <w:rPr>
          <w:rFonts w:ascii="仿宋" w:eastAsia="仿宋" w:hAnsi="仿宋" w:cs="仿宋" w:hint="eastAsia"/>
          <w:sz w:val="32"/>
          <w:szCs w:val="32"/>
        </w:rPr>
        <w:t>号长春市政务中心</w:t>
      </w:r>
      <w:r>
        <w:rPr>
          <w:rFonts w:ascii="仿宋" w:eastAsia="仿宋" w:hAnsi="仿宋" w:cs="仿宋" w:hint="eastAsia"/>
          <w:sz w:val="32"/>
          <w:szCs w:val="32"/>
        </w:rPr>
        <w:t>233</w:t>
      </w:r>
      <w:r>
        <w:rPr>
          <w:rFonts w:ascii="仿宋" w:eastAsia="仿宋" w:hAnsi="仿宋" w:cs="仿宋" w:hint="eastAsia"/>
          <w:sz w:val="32"/>
          <w:szCs w:val="32"/>
        </w:rPr>
        <w:t>室</w:t>
      </w:r>
    </w:p>
    <w:p w14:paraId="0F07485D" w14:textId="77777777" w:rsidR="00C241C8" w:rsidRDefault="005349DA">
      <w:pPr>
        <w:widowControl/>
        <w:spacing w:line="500" w:lineRule="exact"/>
        <w:ind w:firstLineChars="200" w:firstLine="600"/>
        <w:jc w:val="left"/>
        <w:rPr>
          <w:rFonts w:ascii="仿宋" w:eastAsia="仿宋" w:hAnsi="仿宋" w:cs="仿宋"/>
          <w:color w:val="231F20"/>
          <w:kern w:val="0"/>
          <w:sz w:val="30"/>
          <w:szCs w:val="30"/>
          <w:lang w:bidi="ar"/>
        </w:rPr>
      </w:pPr>
      <w:r>
        <w:rPr>
          <w:rFonts w:ascii="仿宋" w:eastAsia="仿宋" w:hAnsi="仿宋" w:cs="仿宋" w:hint="eastAsia"/>
          <w:color w:val="231F20"/>
          <w:kern w:val="0"/>
          <w:sz w:val="30"/>
          <w:szCs w:val="30"/>
          <w:lang w:bidi="ar"/>
        </w:rPr>
        <w:t>邮政编码：</w:t>
      </w:r>
      <w:r>
        <w:rPr>
          <w:rFonts w:ascii="仿宋" w:eastAsia="仿宋" w:hAnsi="仿宋" w:cs="仿宋" w:hint="eastAsia"/>
          <w:color w:val="231F20"/>
          <w:kern w:val="0"/>
          <w:sz w:val="30"/>
          <w:szCs w:val="30"/>
          <w:lang w:bidi="ar"/>
        </w:rPr>
        <w:t>130000</w:t>
      </w:r>
    </w:p>
    <w:p w14:paraId="256FC498" w14:textId="77777777" w:rsidR="00C241C8" w:rsidRDefault="00C241C8">
      <w:pPr>
        <w:widowControl/>
        <w:spacing w:line="500" w:lineRule="exact"/>
        <w:ind w:firstLineChars="200" w:firstLine="600"/>
        <w:jc w:val="left"/>
        <w:rPr>
          <w:rFonts w:ascii="仿宋" w:eastAsia="仿宋" w:hAnsi="仿宋" w:cs="仿宋"/>
          <w:color w:val="231F20"/>
          <w:kern w:val="0"/>
          <w:sz w:val="30"/>
          <w:szCs w:val="30"/>
          <w:lang w:bidi="ar"/>
        </w:rPr>
      </w:pPr>
    </w:p>
    <w:p w14:paraId="4BD5C685" w14:textId="77777777" w:rsidR="00C241C8" w:rsidRDefault="005349DA">
      <w:pPr>
        <w:widowControl/>
        <w:spacing w:line="500" w:lineRule="exact"/>
        <w:ind w:firstLineChars="200" w:firstLine="600"/>
        <w:jc w:val="left"/>
        <w:rPr>
          <w:rFonts w:ascii="仿宋" w:eastAsia="仿宋" w:hAnsi="仿宋" w:cs="仿宋"/>
          <w:color w:val="231F20"/>
          <w:kern w:val="0"/>
          <w:sz w:val="30"/>
          <w:szCs w:val="30"/>
          <w:lang w:bidi="ar"/>
        </w:rPr>
      </w:pPr>
      <w:r>
        <w:rPr>
          <w:rFonts w:ascii="仿宋" w:eastAsia="仿宋" w:hAnsi="仿宋" w:cs="仿宋" w:hint="eastAsia"/>
          <w:color w:val="231F20"/>
          <w:kern w:val="0"/>
          <w:sz w:val="30"/>
          <w:szCs w:val="30"/>
          <w:lang w:bidi="ar"/>
        </w:rPr>
        <w:t>附表：拟申请提前退休人员情况表</w:t>
      </w:r>
    </w:p>
    <w:p w14:paraId="632DCB35" w14:textId="77777777" w:rsidR="00C241C8" w:rsidRDefault="00C241C8">
      <w:pPr>
        <w:widowControl/>
        <w:ind w:firstLineChars="200" w:firstLine="560"/>
        <w:jc w:val="left"/>
        <w:rPr>
          <w:rFonts w:ascii="仿宋" w:eastAsia="仿宋" w:hAnsi="仿宋" w:cs="仿宋"/>
          <w:color w:val="231F20"/>
          <w:kern w:val="0"/>
          <w:sz w:val="28"/>
          <w:szCs w:val="28"/>
          <w:lang w:bidi="ar"/>
        </w:rPr>
      </w:pPr>
    </w:p>
    <w:p w14:paraId="6ED9A9DC" w14:textId="77777777" w:rsidR="00C241C8" w:rsidRDefault="005349DA">
      <w:pPr>
        <w:widowControl/>
        <w:jc w:val="left"/>
        <w:rPr>
          <w:rFonts w:ascii="仿宋" w:eastAsia="仿宋" w:hAnsi="仿宋" w:cs="仿宋"/>
          <w:sz w:val="28"/>
          <w:szCs w:val="28"/>
        </w:rPr>
      </w:pPr>
      <w:r>
        <w:rPr>
          <w:rFonts w:ascii="仿宋" w:eastAsia="仿宋" w:hAnsi="仿宋" w:cs="仿宋" w:hint="eastAsia"/>
          <w:color w:val="231F20"/>
          <w:kern w:val="0"/>
          <w:sz w:val="28"/>
          <w:szCs w:val="28"/>
          <w:lang w:bidi="ar"/>
        </w:rPr>
        <w:t>企业（单位）：（盖章）</w:t>
      </w:r>
      <w:r>
        <w:rPr>
          <w:rFonts w:ascii="仿宋" w:eastAsia="仿宋" w:hAnsi="仿宋" w:cs="仿宋" w:hint="eastAsia"/>
          <w:color w:val="231F20"/>
          <w:kern w:val="0"/>
          <w:sz w:val="28"/>
          <w:szCs w:val="28"/>
          <w:lang w:bidi="ar"/>
        </w:rPr>
        <w:t xml:space="preserve">          </w:t>
      </w:r>
      <w:r>
        <w:rPr>
          <w:rFonts w:ascii="仿宋" w:eastAsia="仿宋" w:hAnsi="仿宋" w:cs="仿宋" w:hint="eastAsia"/>
          <w:color w:val="231F20"/>
          <w:kern w:val="0"/>
          <w:sz w:val="28"/>
          <w:szCs w:val="28"/>
          <w:lang w:bidi="ar"/>
        </w:rPr>
        <w:t>企业（单位）劳动人事部门：（盖章）</w:t>
      </w:r>
    </w:p>
    <w:p w14:paraId="2F56558F" w14:textId="77777777" w:rsidR="00C241C8" w:rsidRDefault="005349DA">
      <w:pPr>
        <w:widowControl/>
        <w:jc w:val="left"/>
        <w:rPr>
          <w:rFonts w:ascii="仿宋" w:eastAsia="仿宋" w:hAnsi="仿宋" w:cs="仿宋"/>
          <w:color w:val="231F20"/>
          <w:kern w:val="0"/>
          <w:sz w:val="28"/>
          <w:szCs w:val="28"/>
          <w:lang w:bidi="ar"/>
        </w:rPr>
      </w:pPr>
      <w:r>
        <w:rPr>
          <w:rFonts w:ascii="仿宋" w:eastAsia="仿宋" w:hAnsi="仿宋" w:cs="仿宋" w:hint="eastAsia"/>
          <w:color w:val="231F20"/>
          <w:kern w:val="0"/>
          <w:sz w:val="28"/>
          <w:szCs w:val="28"/>
          <w:lang w:bidi="ar"/>
        </w:rPr>
        <w:t>日期：</w:t>
      </w:r>
      <w:r>
        <w:rPr>
          <w:rFonts w:ascii="仿宋" w:eastAsia="仿宋" w:hAnsi="仿宋" w:cs="仿宋" w:hint="eastAsia"/>
          <w:color w:val="231F20"/>
          <w:kern w:val="0"/>
          <w:sz w:val="28"/>
          <w:szCs w:val="28"/>
          <w:lang w:bidi="ar"/>
        </w:rPr>
        <w:t xml:space="preserve">    </w:t>
      </w:r>
      <w:r>
        <w:rPr>
          <w:rFonts w:ascii="仿宋" w:eastAsia="仿宋" w:hAnsi="仿宋" w:cs="仿宋" w:hint="eastAsia"/>
          <w:color w:val="231F20"/>
          <w:kern w:val="0"/>
          <w:sz w:val="28"/>
          <w:szCs w:val="28"/>
          <w:lang w:bidi="ar"/>
        </w:rPr>
        <w:t>年</w:t>
      </w:r>
      <w:r>
        <w:rPr>
          <w:rFonts w:ascii="仿宋" w:eastAsia="仿宋" w:hAnsi="仿宋" w:cs="仿宋" w:hint="eastAsia"/>
          <w:color w:val="231F20"/>
          <w:kern w:val="0"/>
          <w:sz w:val="28"/>
          <w:szCs w:val="28"/>
          <w:lang w:bidi="ar"/>
        </w:rPr>
        <w:t xml:space="preserve">  </w:t>
      </w:r>
      <w:r>
        <w:rPr>
          <w:rFonts w:ascii="仿宋" w:eastAsia="仿宋" w:hAnsi="仿宋" w:cs="仿宋" w:hint="eastAsia"/>
          <w:color w:val="231F20"/>
          <w:kern w:val="0"/>
          <w:sz w:val="28"/>
          <w:szCs w:val="28"/>
          <w:lang w:bidi="ar"/>
        </w:rPr>
        <w:t>月</w:t>
      </w:r>
      <w:r>
        <w:rPr>
          <w:rFonts w:ascii="仿宋" w:eastAsia="仿宋" w:hAnsi="仿宋" w:cs="仿宋" w:hint="eastAsia"/>
          <w:color w:val="231F20"/>
          <w:kern w:val="0"/>
          <w:sz w:val="28"/>
          <w:szCs w:val="28"/>
          <w:lang w:bidi="ar"/>
        </w:rPr>
        <w:t xml:space="preserve">  </w:t>
      </w:r>
      <w:r>
        <w:rPr>
          <w:rFonts w:ascii="仿宋" w:eastAsia="仿宋" w:hAnsi="仿宋" w:cs="仿宋" w:hint="eastAsia"/>
          <w:color w:val="231F20"/>
          <w:kern w:val="0"/>
          <w:sz w:val="28"/>
          <w:szCs w:val="28"/>
          <w:lang w:bidi="ar"/>
        </w:rPr>
        <w:t>日</w:t>
      </w:r>
      <w:r>
        <w:rPr>
          <w:rFonts w:ascii="仿宋" w:eastAsia="仿宋" w:hAnsi="仿宋" w:cs="仿宋" w:hint="eastAsia"/>
          <w:color w:val="231F20"/>
          <w:kern w:val="0"/>
          <w:sz w:val="28"/>
          <w:szCs w:val="28"/>
          <w:lang w:bidi="ar"/>
        </w:rPr>
        <w:t xml:space="preserve">                      </w:t>
      </w:r>
      <w:r>
        <w:rPr>
          <w:rFonts w:ascii="仿宋" w:eastAsia="仿宋" w:hAnsi="仿宋" w:cs="仿宋" w:hint="eastAsia"/>
          <w:color w:val="231F20"/>
          <w:kern w:val="0"/>
          <w:sz w:val="28"/>
          <w:szCs w:val="28"/>
          <w:lang w:bidi="ar"/>
        </w:rPr>
        <w:t>日期：</w:t>
      </w:r>
      <w:r>
        <w:rPr>
          <w:rFonts w:ascii="仿宋" w:eastAsia="仿宋" w:hAnsi="仿宋" w:cs="仿宋" w:hint="eastAsia"/>
          <w:color w:val="231F20"/>
          <w:kern w:val="0"/>
          <w:sz w:val="28"/>
          <w:szCs w:val="28"/>
          <w:lang w:bidi="ar"/>
        </w:rPr>
        <w:t xml:space="preserve">    </w:t>
      </w:r>
      <w:r>
        <w:rPr>
          <w:rFonts w:ascii="仿宋" w:eastAsia="仿宋" w:hAnsi="仿宋" w:cs="仿宋" w:hint="eastAsia"/>
          <w:color w:val="231F20"/>
          <w:kern w:val="0"/>
          <w:sz w:val="28"/>
          <w:szCs w:val="28"/>
          <w:lang w:bidi="ar"/>
        </w:rPr>
        <w:t>年</w:t>
      </w:r>
      <w:r>
        <w:rPr>
          <w:rFonts w:ascii="仿宋" w:eastAsia="仿宋" w:hAnsi="仿宋" w:cs="仿宋" w:hint="eastAsia"/>
          <w:color w:val="231F20"/>
          <w:kern w:val="0"/>
          <w:sz w:val="28"/>
          <w:szCs w:val="28"/>
          <w:lang w:bidi="ar"/>
        </w:rPr>
        <w:t xml:space="preserve">  </w:t>
      </w:r>
      <w:r>
        <w:rPr>
          <w:rFonts w:ascii="仿宋" w:eastAsia="仿宋" w:hAnsi="仿宋" w:cs="仿宋" w:hint="eastAsia"/>
          <w:color w:val="231F20"/>
          <w:kern w:val="0"/>
          <w:sz w:val="28"/>
          <w:szCs w:val="28"/>
          <w:lang w:bidi="ar"/>
        </w:rPr>
        <w:t>月</w:t>
      </w:r>
      <w:r>
        <w:rPr>
          <w:rFonts w:ascii="仿宋" w:eastAsia="仿宋" w:hAnsi="仿宋" w:cs="仿宋" w:hint="eastAsia"/>
          <w:color w:val="231F20"/>
          <w:kern w:val="0"/>
          <w:sz w:val="28"/>
          <w:szCs w:val="28"/>
          <w:lang w:bidi="ar"/>
        </w:rPr>
        <w:t xml:space="preserve">  </w:t>
      </w:r>
      <w:r>
        <w:rPr>
          <w:rFonts w:ascii="仿宋" w:eastAsia="仿宋" w:hAnsi="仿宋" w:cs="仿宋" w:hint="eastAsia"/>
          <w:color w:val="231F20"/>
          <w:kern w:val="0"/>
          <w:sz w:val="28"/>
          <w:szCs w:val="28"/>
          <w:lang w:bidi="ar"/>
        </w:rPr>
        <w:t>日</w:t>
      </w:r>
    </w:p>
    <w:p w14:paraId="1E1D1383" w14:textId="77777777" w:rsidR="00C241C8" w:rsidRDefault="00C241C8">
      <w:pPr>
        <w:widowControl/>
        <w:jc w:val="left"/>
        <w:rPr>
          <w:rFonts w:ascii="仿宋" w:eastAsia="仿宋" w:hAnsi="仿宋" w:cs="仿宋"/>
          <w:color w:val="231F20"/>
          <w:kern w:val="0"/>
          <w:sz w:val="28"/>
          <w:szCs w:val="28"/>
          <w:lang w:bidi="ar"/>
        </w:rPr>
      </w:pPr>
    </w:p>
    <w:p w14:paraId="5C8243C8" w14:textId="77777777" w:rsidR="00C241C8" w:rsidRDefault="005349DA">
      <w:pPr>
        <w:widowControl/>
        <w:jc w:val="left"/>
        <w:rPr>
          <w:rFonts w:ascii="仿宋" w:eastAsia="仿宋" w:hAnsi="仿宋" w:cs="仿宋"/>
          <w:sz w:val="28"/>
          <w:szCs w:val="28"/>
        </w:rPr>
      </w:pPr>
      <w:r>
        <w:rPr>
          <w:rFonts w:ascii="仿宋" w:eastAsia="仿宋" w:hAnsi="仿宋" w:cs="仿宋" w:hint="eastAsia"/>
          <w:color w:val="231F20"/>
          <w:kern w:val="0"/>
          <w:sz w:val="28"/>
          <w:szCs w:val="28"/>
          <w:lang w:bidi="ar"/>
        </w:rPr>
        <w:t>企业（单位）工会：（盖章）</w:t>
      </w:r>
      <w:r>
        <w:rPr>
          <w:rFonts w:ascii="仿宋" w:eastAsia="仿宋" w:hAnsi="仿宋" w:cs="仿宋" w:hint="eastAsia"/>
          <w:color w:val="231F20"/>
          <w:kern w:val="0"/>
          <w:sz w:val="28"/>
          <w:szCs w:val="28"/>
          <w:lang w:bidi="ar"/>
        </w:rPr>
        <w:t xml:space="preserve">      </w:t>
      </w:r>
      <w:r>
        <w:rPr>
          <w:rFonts w:ascii="仿宋" w:eastAsia="仿宋" w:hAnsi="仿宋" w:cs="仿宋" w:hint="eastAsia"/>
          <w:color w:val="231F20"/>
          <w:kern w:val="0"/>
          <w:sz w:val="28"/>
          <w:szCs w:val="28"/>
          <w:lang w:bidi="ar"/>
        </w:rPr>
        <w:t>企业（单位）纪检监察部门：（盖章）</w:t>
      </w:r>
    </w:p>
    <w:p w14:paraId="0C6F3C88" w14:textId="77777777" w:rsidR="00C241C8" w:rsidRDefault="005349DA">
      <w:pPr>
        <w:widowControl/>
        <w:jc w:val="left"/>
        <w:rPr>
          <w:rFonts w:ascii="仿宋" w:eastAsia="仿宋" w:hAnsi="仿宋" w:cs="仿宋"/>
          <w:sz w:val="28"/>
          <w:szCs w:val="28"/>
        </w:rPr>
      </w:pPr>
      <w:r>
        <w:rPr>
          <w:rFonts w:ascii="仿宋" w:eastAsia="仿宋" w:hAnsi="仿宋" w:cs="仿宋" w:hint="eastAsia"/>
          <w:color w:val="231F20"/>
          <w:kern w:val="0"/>
          <w:sz w:val="28"/>
          <w:szCs w:val="28"/>
          <w:lang w:bidi="ar"/>
        </w:rPr>
        <w:t>日期：</w:t>
      </w:r>
      <w:r>
        <w:rPr>
          <w:rFonts w:ascii="仿宋" w:eastAsia="仿宋" w:hAnsi="仿宋" w:cs="仿宋" w:hint="eastAsia"/>
          <w:color w:val="231F20"/>
          <w:kern w:val="0"/>
          <w:sz w:val="28"/>
          <w:szCs w:val="28"/>
          <w:lang w:bidi="ar"/>
        </w:rPr>
        <w:t xml:space="preserve">    </w:t>
      </w:r>
      <w:r>
        <w:rPr>
          <w:rFonts w:ascii="仿宋" w:eastAsia="仿宋" w:hAnsi="仿宋" w:cs="仿宋" w:hint="eastAsia"/>
          <w:color w:val="231F20"/>
          <w:kern w:val="0"/>
          <w:sz w:val="28"/>
          <w:szCs w:val="28"/>
          <w:lang w:bidi="ar"/>
        </w:rPr>
        <w:t>年</w:t>
      </w:r>
      <w:r>
        <w:rPr>
          <w:rFonts w:ascii="仿宋" w:eastAsia="仿宋" w:hAnsi="仿宋" w:cs="仿宋" w:hint="eastAsia"/>
          <w:color w:val="231F20"/>
          <w:kern w:val="0"/>
          <w:sz w:val="28"/>
          <w:szCs w:val="28"/>
          <w:lang w:bidi="ar"/>
        </w:rPr>
        <w:t xml:space="preserve">  </w:t>
      </w:r>
      <w:r>
        <w:rPr>
          <w:rFonts w:ascii="仿宋" w:eastAsia="仿宋" w:hAnsi="仿宋" w:cs="仿宋" w:hint="eastAsia"/>
          <w:color w:val="231F20"/>
          <w:kern w:val="0"/>
          <w:sz w:val="28"/>
          <w:szCs w:val="28"/>
          <w:lang w:bidi="ar"/>
        </w:rPr>
        <w:t>月</w:t>
      </w:r>
      <w:r>
        <w:rPr>
          <w:rFonts w:ascii="仿宋" w:eastAsia="仿宋" w:hAnsi="仿宋" w:cs="仿宋" w:hint="eastAsia"/>
          <w:color w:val="231F20"/>
          <w:kern w:val="0"/>
          <w:sz w:val="28"/>
          <w:szCs w:val="28"/>
          <w:lang w:bidi="ar"/>
        </w:rPr>
        <w:t xml:space="preserve">  </w:t>
      </w:r>
      <w:r>
        <w:rPr>
          <w:rFonts w:ascii="仿宋" w:eastAsia="仿宋" w:hAnsi="仿宋" w:cs="仿宋" w:hint="eastAsia"/>
          <w:color w:val="231F20"/>
          <w:kern w:val="0"/>
          <w:sz w:val="28"/>
          <w:szCs w:val="28"/>
          <w:lang w:bidi="ar"/>
        </w:rPr>
        <w:t>日</w:t>
      </w:r>
      <w:r>
        <w:rPr>
          <w:rFonts w:ascii="仿宋" w:eastAsia="仿宋" w:hAnsi="仿宋" w:cs="仿宋" w:hint="eastAsia"/>
          <w:color w:val="231F20"/>
          <w:kern w:val="0"/>
          <w:sz w:val="28"/>
          <w:szCs w:val="28"/>
          <w:lang w:bidi="ar"/>
        </w:rPr>
        <w:t xml:space="preserve">                    </w:t>
      </w:r>
      <w:r>
        <w:rPr>
          <w:rFonts w:ascii="仿宋" w:eastAsia="仿宋" w:hAnsi="仿宋" w:cs="仿宋" w:hint="eastAsia"/>
          <w:color w:val="231F20"/>
          <w:kern w:val="0"/>
          <w:sz w:val="28"/>
          <w:szCs w:val="28"/>
          <w:lang w:bidi="ar"/>
        </w:rPr>
        <w:t>日期：</w:t>
      </w:r>
      <w:r>
        <w:rPr>
          <w:rFonts w:ascii="仿宋" w:eastAsia="仿宋" w:hAnsi="仿宋" w:cs="仿宋" w:hint="eastAsia"/>
          <w:color w:val="231F20"/>
          <w:kern w:val="0"/>
          <w:sz w:val="28"/>
          <w:szCs w:val="28"/>
          <w:lang w:bidi="ar"/>
        </w:rPr>
        <w:t xml:space="preserve">    </w:t>
      </w:r>
      <w:r>
        <w:rPr>
          <w:rFonts w:ascii="仿宋" w:eastAsia="仿宋" w:hAnsi="仿宋" w:cs="仿宋" w:hint="eastAsia"/>
          <w:color w:val="231F20"/>
          <w:kern w:val="0"/>
          <w:sz w:val="28"/>
          <w:szCs w:val="28"/>
          <w:lang w:bidi="ar"/>
        </w:rPr>
        <w:t>年</w:t>
      </w:r>
      <w:r>
        <w:rPr>
          <w:rFonts w:ascii="仿宋" w:eastAsia="仿宋" w:hAnsi="仿宋" w:cs="仿宋" w:hint="eastAsia"/>
          <w:color w:val="231F20"/>
          <w:kern w:val="0"/>
          <w:sz w:val="28"/>
          <w:szCs w:val="28"/>
          <w:lang w:bidi="ar"/>
        </w:rPr>
        <w:t xml:space="preserve">  </w:t>
      </w:r>
      <w:r>
        <w:rPr>
          <w:rFonts w:ascii="仿宋" w:eastAsia="仿宋" w:hAnsi="仿宋" w:cs="仿宋" w:hint="eastAsia"/>
          <w:color w:val="231F20"/>
          <w:kern w:val="0"/>
          <w:sz w:val="28"/>
          <w:szCs w:val="28"/>
          <w:lang w:bidi="ar"/>
        </w:rPr>
        <w:t>月</w:t>
      </w:r>
      <w:r>
        <w:rPr>
          <w:rFonts w:ascii="仿宋" w:eastAsia="仿宋" w:hAnsi="仿宋" w:cs="仿宋" w:hint="eastAsia"/>
          <w:color w:val="231F20"/>
          <w:kern w:val="0"/>
          <w:sz w:val="28"/>
          <w:szCs w:val="28"/>
          <w:lang w:bidi="ar"/>
        </w:rPr>
        <w:t xml:space="preserve">  </w:t>
      </w:r>
      <w:r>
        <w:rPr>
          <w:rFonts w:ascii="仿宋" w:eastAsia="仿宋" w:hAnsi="仿宋" w:cs="仿宋" w:hint="eastAsia"/>
          <w:color w:val="231F20"/>
          <w:kern w:val="0"/>
          <w:sz w:val="28"/>
          <w:szCs w:val="28"/>
          <w:lang w:bidi="ar"/>
        </w:rPr>
        <w:t>日</w:t>
      </w:r>
    </w:p>
    <w:p w14:paraId="2271DDF6" w14:textId="77777777" w:rsidR="00C241C8" w:rsidRDefault="005349DA">
      <w:pPr>
        <w:widowControl/>
        <w:spacing w:line="360" w:lineRule="auto"/>
        <w:contextualSpacing/>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附件</w:t>
      </w:r>
      <w:r>
        <w:rPr>
          <w:rFonts w:ascii="黑体" w:eastAsia="黑体" w:hAnsi="黑体" w:cs="黑体" w:hint="eastAsia"/>
          <w:bCs/>
          <w:color w:val="000000"/>
          <w:kern w:val="0"/>
          <w:sz w:val="32"/>
          <w:szCs w:val="32"/>
        </w:rPr>
        <w:t>2</w:t>
      </w:r>
    </w:p>
    <w:p w14:paraId="055CF4D2" w14:textId="77777777" w:rsidR="00C241C8" w:rsidRDefault="005349DA">
      <w:pPr>
        <w:widowControl/>
        <w:jc w:val="center"/>
        <w:rPr>
          <w:rFonts w:asciiTheme="minorEastAsia" w:hAnsiTheme="minorEastAsia" w:cstheme="minorEastAsia"/>
          <w:b/>
          <w:bCs/>
          <w:sz w:val="44"/>
          <w:szCs w:val="44"/>
        </w:rPr>
      </w:pPr>
      <w:r>
        <w:rPr>
          <w:rFonts w:asciiTheme="minorEastAsia" w:hAnsiTheme="minorEastAsia" w:cstheme="minorEastAsia" w:hint="eastAsia"/>
          <w:b/>
          <w:bCs/>
          <w:color w:val="231F20"/>
          <w:kern w:val="0"/>
          <w:sz w:val="44"/>
          <w:szCs w:val="44"/>
          <w:lang w:bidi="ar"/>
        </w:rPr>
        <w:t>承诺书（一）</w:t>
      </w:r>
    </w:p>
    <w:p w14:paraId="5A28D695" w14:textId="77777777" w:rsidR="00C241C8" w:rsidRDefault="005349DA">
      <w:pPr>
        <w:widowControl/>
        <w:spacing w:line="500" w:lineRule="exact"/>
        <w:ind w:firstLineChars="200" w:firstLine="600"/>
        <w:rPr>
          <w:rFonts w:ascii="仿宋" w:eastAsia="仿宋" w:hAnsi="仿宋" w:cs="仿宋"/>
          <w:sz w:val="30"/>
          <w:szCs w:val="30"/>
        </w:rPr>
      </w:pPr>
      <w:r>
        <w:rPr>
          <w:rFonts w:ascii="仿宋" w:eastAsia="仿宋" w:hAnsi="仿宋" w:cs="仿宋" w:hint="eastAsia"/>
          <w:color w:val="231F20"/>
          <w:kern w:val="0"/>
          <w:sz w:val="30"/>
          <w:szCs w:val="30"/>
          <w:lang w:bidi="ar"/>
        </w:rPr>
        <w:t>我企业（单位）及经办人员郑重承诺：已认真阅读并自觉遵守《中华人民共和国刑法》和《中华人民共和国社会保险法》相关规定，对提交的拟提前退休人员申报材料真实、准确、完整，并自觉接受相关</w:t>
      </w:r>
      <w:r>
        <w:rPr>
          <w:rFonts w:ascii="仿宋" w:eastAsia="仿宋" w:hAnsi="仿宋" w:cs="仿宋" w:hint="eastAsia"/>
          <w:color w:val="231F20"/>
          <w:kern w:val="0"/>
          <w:sz w:val="30"/>
          <w:szCs w:val="30"/>
          <w:lang w:bidi="ar"/>
        </w:rPr>
        <w:t>部门稽核检查。已按照《职工退休审批公示办法》要求，于</w:t>
      </w:r>
      <w:r>
        <w:rPr>
          <w:rFonts w:ascii="仿宋" w:eastAsia="仿宋" w:hAnsi="仿宋" w:cs="仿宋" w:hint="eastAsia"/>
          <w:color w:val="231F20"/>
          <w:kern w:val="0"/>
          <w:sz w:val="30"/>
          <w:szCs w:val="30"/>
          <w:u w:val="single"/>
          <w:lang w:bidi="ar"/>
        </w:rPr>
        <w:t xml:space="preserve">     </w:t>
      </w:r>
      <w:r>
        <w:rPr>
          <w:rFonts w:ascii="仿宋" w:eastAsia="仿宋" w:hAnsi="仿宋" w:cs="仿宋" w:hint="eastAsia"/>
          <w:color w:val="231F20"/>
          <w:kern w:val="0"/>
          <w:sz w:val="30"/>
          <w:szCs w:val="30"/>
          <w:lang w:bidi="ar"/>
        </w:rPr>
        <w:t>年</w:t>
      </w:r>
      <w:r>
        <w:rPr>
          <w:rFonts w:ascii="仿宋" w:eastAsia="仿宋" w:hAnsi="仿宋" w:cs="仿宋" w:hint="eastAsia"/>
          <w:color w:val="231F20"/>
          <w:kern w:val="0"/>
          <w:sz w:val="30"/>
          <w:szCs w:val="30"/>
          <w:u w:val="single"/>
          <w:lang w:bidi="ar"/>
        </w:rPr>
        <w:t xml:space="preserve">   </w:t>
      </w:r>
      <w:r>
        <w:rPr>
          <w:rFonts w:ascii="仿宋" w:eastAsia="仿宋" w:hAnsi="仿宋" w:cs="仿宋" w:hint="eastAsia"/>
          <w:color w:val="231F20"/>
          <w:kern w:val="0"/>
          <w:sz w:val="30"/>
          <w:szCs w:val="30"/>
          <w:lang w:bidi="ar"/>
        </w:rPr>
        <w:t>月</w:t>
      </w:r>
      <w:r>
        <w:rPr>
          <w:rFonts w:ascii="仿宋" w:eastAsia="仿宋" w:hAnsi="仿宋" w:cs="仿宋" w:hint="eastAsia"/>
          <w:color w:val="231F20"/>
          <w:kern w:val="0"/>
          <w:sz w:val="30"/>
          <w:szCs w:val="30"/>
          <w:u w:val="single"/>
          <w:lang w:bidi="ar"/>
        </w:rPr>
        <w:t xml:space="preserve">   </w:t>
      </w:r>
      <w:r>
        <w:rPr>
          <w:rFonts w:ascii="仿宋" w:eastAsia="仿宋" w:hAnsi="仿宋" w:cs="仿宋" w:hint="eastAsia"/>
          <w:color w:val="231F20"/>
          <w:kern w:val="0"/>
          <w:sz w:val="30"/>
          <w:szCs w:val="30"/>
          <w:lang w:bidi="ar"/>
        </w:rPr>
        <w:t>日</w:t>
      </w:r>
    </w:p>
    <w:p w14:paraId="6BBCF81B" w14:textId="77777777" w:rsidR="00C241C8" w:rsidRDefault="005349DA">
      <w:pPr>
        <w:widowControl/>
        <w:spacing w:line="500" w:lineRule="exact"/>
        <w:rPr>
          <w:rFonts w:ascii="仿宋" w:eastAsia="仿宋" w:hAnsi="仿宋" w:cs="仿宋"/>
          <w:sz w:val="30"/>
          <w:szCs w:val="30"/>
        </w:rPr>
      </w:pPr>
      <w:r>
        <w:rPr>
          <w:rFonts w:ascii="仿宋" w:eastAsia="仿宋" w:hAnsi="仿宋" w:cs="仿宋" w:hint="eastAsia"/>
          <w:color w:val="231F20"/>
          <w:kern w:val="0"/>
          <w:sz w:val="30"/>
          <w:szCs w:val="30"/>
          <w:lang w:bidi="ar"/>
        </w:rPr>
        <w:t>至</w:t>
      </w:r>
      <w:r>
        <w:rPr>
          <w:rFonts w:ascii="仿宋" w:eastAsia="仿宋" w:hAnsi="仿宋" w:cs="仿宋" w:hint="eastAsia"/>
          <w:color w:val="231F20"/>
          <w:kern w:val="0"/>
          <w:sz w:val="30"/>
          <w:szCs w:val="30"/>
          <w:u w:val="single"/>
          <w:lang w:bidi="ar"/>
        </w:rPr>
        <w:t xml:space="preserve">     </w:t>
      </w:r>
      <w:r>
        <w:rPr>
          <w:rFonts w:ascii="仿宋" w:eastAsia="仿宋" w:hAnsi="仿宋" w:cs="仿宋" w:hint="eastAsia"/>
          <w:color w:val="231F20"/>
          <w:kern w:val="0"/>
          <w:sz w:val="30"/>
          <w:szCs w:val="30"/>
          <w:lang w:bidi="ar"/>
        </w:rPr>
        <w:t>年</w:t>
      </w:r>
      <w:r>
        <w:rPr>
          <w:rFonts w:ascii="仿宋" w:eastAsia="仿宋" w:hAnsi="仿宋" w:cs="仿宋" w:hint="eastAsia"/>
          <w:color w:val="231F20"/>
          <w:kern w:val="0"/>
          <w:sz w:val="30"/>
          <w:szCs w:val="30"/>
          <w:u w:val="single"/>
          <w:lang w:bidi="ar"/>
        </w:rPr>
        <w:t xml:space="preserve">   </w:t>
      </w:r>
      <w:r>
        <w:rPr>
          <w:rFonts w:ascii="仿宋" w:eastAsia="仿宋" w:hAnsi="仿宋" w:cs="仿宋" w:hint="eastAsia"/>
          <w:color w:val="231F20"/>
          <w:kern w:val="0"/>
          <w:sz w:val="30"/>
          <w:szCs w:val="30"/>
          <w:lang w:bidi="ar"/>
        </w:rPr>
        <w:t>月</w:t>
      </w:r>
      <w:r>
        <w:rPr>
          <w:rFonts w:ascii="仿宋" w:eastAsia="仿宋" w:hAnsi="仿宋" w:cs="仿宋" w:hint="eastAsia"/>
          <w:color w:val="231F20"/>
          <w:kern w:val="0"/>
          <w:sz w:val="30"/>
          <w:szCs w:val="30"/>
          <w:u w:val="single"/>
          <w:lang w:bidi="ar"/>
        </w:rPr>
        <w:t xml:space="preserve">   </w:t>
      </w:r>
      <w:r>
        <w:rPr>
          <w:rFonts w:ascii="仿宋" w:eastAsia="仿宋" w:hAnsi="仿宋" w:cs="仿宋" w:hint="eastAsia"/>
          <w:color w:val="231F20"/>
          <w:kern w:val="0"/>
          <w:sz w:val="30"/>
          <w:szCs w:val="30"/>
          <w:lang w:bidi="ar"/>
        </w:rPr>
        <w:t>日对</w:t>
      </w:r>
      <w:r>
        <w:rPr>
          <w:rFonts w:ascii="仿宋" w:eastAsia="仿宋" w:hAnsi="仿宋" w:cs="仿宋" w:hint="eastAsia"/>
          <w:color w:val="231F20"/>
          <w:kern w:val="0"/>
          <w:sz w:val="30"/>
          <w:szCs w:val="30"/>
          <w:u w:val="single"/>
          <w:lang w:bidi="ar"/>
        </w:rPr>
        <w:t xml:space="preserve">         </w:t>
      </w:r>
      <w:r>
        <w:rPr>
          <w:rFonts w:ascii="仿宋" w:eastAsia="仿宋" w:hAnsi="仿宋" w:cs="仿宋" w:hint="eastAsia"/>
          <w:color w:val="231F20"/>
          <w:kern w:val="0"/>
          <w:sz w:val="30"/>
          <w:szCs w:val="30"/>
          <w:lang w:bidi="ar"/>
        </w:rPr>
        <w:t>申请提前退休事宜公示完毕。如因欺诈、伪造信息资料等原因给社会保险基金、用人单位或者个人造成损失的，依照</w:t>
      </w:r>
      <w:r>
        <w:rPr>
          <w:rFonts w:ascii="仿宋" w:eastAsia="仿宋" w:hAnsi="仿宋" w:cs="仿宋" w:hint="eastAsia"/>
          <w:color w:val="231F20"/>
          <w:kern w:val="0"/>
          <w:sz w:val="30"/>
          <w:szCs w:val="30"/>
          <w:lang w:bidi="ar"/>
        </w:rPr>
        <w:t>2014</w:t>
      </w:r>
      <w:r>
        <w:rPr>
          <w:rFonts w:ascii="仿宋" w:eastAsia="仿宋" w:hAnsi="仿宋" w:cs="仿宋" w:hint="eastAsia"/>
          <w:color w:val="231F20"/>
          <w:kern w:val="0"/>
          <w:sz w:val="30"/>
          <w:szCs w:val="30"/>
          <w:lang w:bidi="ar"/>
        </w:rPr>
        <w:t>年</w:t>
      </w:r>
      <w:r>
        <w:rPr>
          <w:rFonts w:ascii="仿宋" w:eastAsia="仿宋" w:hAnsi="仿宋" w:cs="仿宋" w:hint="eastAsia"/>
          <w:color w:val="231F20"/>
          <w:kern w:val="0"/>
          <w:sz w:val="30"/>
          <w:szCs w:val="30"/>
          <w:lang w:bidi="ar"/>
        </w:rPr>
        <w:t>4</w:t>
      </w:r>
      <w:r>
        <w:rPr>
          <w:rFonts w:ascii="仿宋" w:eastAsia="仿宋" w:hAnsi="仿宋" w:cs="仿宋" w:hint="eastAsia"/>
          <w:color w:val="231F20"/>
          <w:kern w:val="0"/>
          <w:sz w:val="30"/>
          <w:szCs w:val="30"/>
          <w:lang w:bidi="ar"/>
        </w:rPr>
        <w:t>月</w:t>
      </w:r>
      <w:r>
        <w:rPr>
          <w:rFonts w:ascii="仿宋" w:eastAsia="仿宋" w:hAnsi="仿宋" w:cs="仿宋" w:hint="eastAsia"/>
          <w:color w:val="231F20"/>
          <w:kern w:val="0"/>
          <w:sz w:val="30"/>
          <w:szCs w:val="30"/>
          <w:lang w:bidi="ar"/>
        </w:rPr>
        <w:t>24</w:t>
      </w:r>
      <w:r>
        <w:rPr>
          <w:rFonts w:ascii="仿宋" w:eastAsia="仿宋" w:hAnsi="仿宋" w:cs="仿宋" w:hint="eastAsia"/>
          <w:color w:val="231F20"/>
          <w:kern w:val="0"/>
          <w:sz w:val="30"/>
          <w:szCs w:val="30"/>
          <w:lang w:bidi="ar"/>
        </w:rPr>
        <w:t>日第十二届全国人民代表大会常务委员会第八次会议通过的关于《中华人民共和国刑法》第二百六十六条的解释</w:t>
      </w:r>
      <w:r>
        <w:rPr>
          <w:rFonts w:ascii="仿宋" w:eastAsia="仿宋" w:hAnsi="仿宋" w:cs="仿宋" w:hint="eastAsia"/>
          <w:color w:val="231F20"/>
          <w:kern w:val="0"/>
          <w:sz w:val="30"/>
          <w:szCs w:val="30"/>
          <w:lang w:bidi="ar"/>
        </w:rPr>
        <w:t>:</w:t>
      </w:r>
      <w:r>
        <w:rPr>
          <w:rFonts w:ascii="楷体" w:eastAsia="楷体" w:hAnsi="楷体" w:cs="楷体" w:hint="eastAsia"/>
          <w:b/>
          <w:bCs/>
          <w:color w:val="231F20"/>
          <w:kern w:val="0"/>
          <w:sz w:val="30"/>
          <w:szCs w:val="30"/>
          <w:lang w:bidi="ar"/>
        </w:rPr>
        <w:t>以欺诈、伪造证明材料或者其他手段骗取养老、医疗、工伤、失业、生育等社会保险金或者其他社会保障待遇的，属于刑法第二百六十六条规定的诈骗公私财物的行为，</w:t>
      </w:r>
      <w:r>
        <w:rPr>
          <w:rFonts w:ascii="仿宋" w:eastAsia="仿宋" w:hAnsi="仿宋" w:cs="仿宋" w:hint="eastAsia"/>
          <w:color w:val="231F20"/>
          <w:kern w:val="0"/>
          <w:sz w:val="30"/>
          <w:szCs w:val="30"/>
          <w:lang w:bidi="ar"/>
        </w:rPr>
        <w:t>以及《中华人民共和国社会保险法》第十一章第八十八条的规定：</w:t>
      </w:r>
      <w:r>
        <w:rPr>
          <w:rFonts w:ascii="楷体" w:eastAsia="楷体" w:hAnsi="楷体" w:cs="楷体" w:hint="eastAsia"/>
          <w:b/>
          <w:bCs/>
          <w:color w:val="231F20"/>
          <w:kern w:val="0"/>
          <w:sz w:val="30"/>
          <w:szCs w:val="30"/>
          <w:lang w:bidi="ar"/>
        </w:rPr>
        <w:t>以欺诈、伪造证明材料或者其他手段骗取社会保险待遇的，由社会保险行政部门责令退回骗取的社</w:t>
      </w:r>
      <w:r>
        <w:rPr>
          <w:rFonts w:ascii="楷体" w:eastAsia="楷体" w:hAnsi="楷体" w:cs="楷体" w:hint="eastAsia"/>
          <w:b/>
          <w:bCs/>
          <w:color w:val="231F20"/>
          <w:kern w:val="0"/>
          <w:sz w:val="30"/>
          <w:szCs w:val="30"/>
          <w:lang w:bidi="ar"/>
        </w:rPr>
        <w:t>会保险金，处骗取金额二倍以上五倍以下的罚款，自愿接受相关处罚。</w:t>
      </w:r>
      <w:r>
        <w:rPr>
          <w:rFonts w:ascii="仿宋" w:eastAsia="仿宋" w:hAnsi="仿宋" w:cs="仿宋" w:hint="eastAsia"/>
          <w:color w:val="231F20"/>
          <w:kern w:val="0"/>
          <w:sz w:val="30"/>
          <w:szCs w:val="30"/>
          <w:lang w:bidi="ar"/>
        </w:rPr>
        <w:t>同时，对直接负责的主管人员和其他直接责任人员依法给予处分，情节严重者移交司法部门处理。</w:t>
      </w:r>
    </w:p>
    <w:p w14:paraId="4B8705D0" w14:textId="77777777" w:rsidR="00C241C8" w:rsidRDefault="00C241C8">
      <w:pPr>
        <w:widowControl/>
        <w:spacing w:line="500" w:lineRule="exact"/>
        <w:jc w:val="left"/>
        <w:rPr>
          <w:rFonts w:ascii="仿宋" w:eastAsia="仿宋" w:hAnsi="仿宋" w:cs="仿宋"/>
          <w:color w:val="231F20"/>
          <w:kern w:val="0"/>
          <w:sz w:val="30"/>
          <w:szCs w:val="30"/>
          <w:lang w:bidi="ar"/>
        </w:rPr>
      </w:pPr>
    </w:p>
    <w:p w14:paraId="15F6ECE2" w14:textId="77777777" w:rsidR="00C241C8" w:rsidRDefault="00C241C8">
      <w:pPr>
        <w:widowControl/>
        <w:spacing w:line="500" w:lineRule="exact"/>
        <w:jc w:val="left"/>
        <w:rPr>
          <w:rFonts w:ascii="仿宋" w:eastAsia="仿宋" w:hAnsi="仿宋" w:cs="仿宋"/>
          <w:color w:val="231F20"/>
          <w:kern w:val="0"/>
          <w:sz w:val="30"/>
          <w:szCs w:val="30"/>
          <w:lang w:bidi="ar"/>
        </w:rPr>
      </w:pPr>
    </w:p>
    <w:p w14:paraId="3CEA584B" w14:textId="77777777" w:rsidR="00C241C8" w:rsidRDefault="005349DA">
      <w:pPr>
        <w:widowControl/>
        <w:spacing w:line="500" w:lineRule="exact"/>
        <w:ind w:firstLineChars="1400" w:firstLine="4200"/>
        <w:jc w:val="left"/>
        <w:rPr>
          <w:rFonts w:ascii="仿宋" w:eastAsia="仿宋" w:hAnsi="仿宋" w:cs="仿宋"/>
          <w:sz w:val="30"/>
          <w:szCs w:val="30"/>
        </w:rPr>
      </w:pPr>
      <w:r>
        <w:rPr>
          <w:rFonts w:ascii="仿宋" w:eastAsia="仿宋" w:hAnsi="仿宋" w:cs="仿宋" w:hint="eastAsia"/>
          <w:color w:val="231F20"/>
          <w:kern w:val="0"/>
          <w:sz w:val="30"/>
          <w:szCs w:val="30"/>
          <w:lang w:bidi="ar"/>
        </w:rPr>
        <w:t>承诺企业（单位）</w:t>
      </w:r>
    </w:p>
    <w:p w14:paraId="054A05F3" w14:textId="77777777" w:rsidR="00C241C8" w:rsidRDefault="005349DA">
      <w:pPr>
        <w:widowControl/>
        <w:spacing w:line="500" w:lineRule="exact"/>
        <w:ind w:firstLineChars="1400" w:firstLine="4200"/>
        <w:jc w:val="left"/>
        <w:rPr>
          <w:rFonts w:ascii="仿宋" w:eastAsia="仿宋" w:hAnsi="仿宋" w:cs="仿宋"/>
          <w:sz w:val="30"/>
          <w:szCs w:val="30"/>
        </w:rPr>
      </w:pPr>
      <w:r>
        <w:rPr>
          <w:rFonts w:ascii="仿宋" w:eastAsia="仿宋" w:hAnsi="仿宋" w:cs="仿宋" w:hint="eastAsia"/>
          <w:color w:val="231F20"/>
          <w:kern w:val="0"/>
          <w:sz w:val="30"/>
          <w:szCs w:val="30"/>
          <w:lang w:bidi="ar"/>
        </w:rPr>
        <w:t>或企业（单位）劳动人事部门：（盖章）</w:t>
      </w:r>
    </w:p>
    <w:p w14:paraId="03D2E072" w14:textId="77777777" w:rsidR="00C241C8" w:rsidRDefault="005349DA">
      <w:pPr>
        <w:widowControl/>
        <w:spacing w:line="500" w:lineRule="exact"/>
        <w:ind w:firstLineChars="1400" w:firstLine="4200"/>
        <w:jc w:val="left"/>
        <w:rPr>
          <w:rFonts w:ascii="仿宋" w:eastAsia="仿宋" w:hAnsi="仿宋" w:cs="仿宋"/>
          <w:color w:val="231F20"/>
          <w:kern w:val="0"/>
          <w:sz w:val="30"/>
          <w:szCs w:val="30"/>
          <w:lang w:bidi="ar"/>
        </w:rPr>
      </w:pPr>
      <w:r>
        <w:rPr>
          <w:rFonts w:ascii="仿宋" w:eastAsia="仿宋" w:hAnsi="仿宋" w:cs="仿宋" w:hint="eastAsia"/>
          <w:color w:val="231F20"/>
          <w:kern w:val="0"/>
          <w:sz w:val="30"/>
          <w:szCs w:val="30"/>
          <w:lang w:bidi="ar"/>
        </w:rPr>
        <w:t>日</w:t>
      </w:r>
      <w:r>
        <w:rPr>
          <w:rFonts w:ascii="仿宋" w:eastAsia="仿宋" w:hAnsi="仿宋" w:cs="仿宋" w:hint="eastAsia"/>
          <w:color w:val="231F20"/>
          <w:kern w:val="0"/>
          <w:sz w:val="30"/>
          <w:szCs w:val="30"/>
          <w:lang w:bidi="ar"/>
        </w:rPr>
        <w:t xml:space="preserve">  </w:t>
      </w:r>
      <w:r>
        <w:rPr>
          <w:rFonts w:ascii="仿宋" w:eastAsia="仿宋" w:hAnsi="仿宋" w:cs="仿宋" w:hint="eastAsia"/>
          <w:color w:val="231F20"/>
          <w:kern w:val="0"/>
          <w:sz w:val="30"/>
          <w:szCs w:val="30"/>
          <w:lang w:bidi="ar"/>
        </w:rPr>
        <w:t>期：</w:t>
      </w:r>
    </w:p>
    <w:p w14:paraId="4BF92C7C" w14:textId="77777777" w:rsidR="00C241C8" w:rsidRDefault="00C241C8">
      <w:pPr>
        <w:widowControl/>
        <w:spacing w:line="500" w:lineRule="exact"/>
        <w:ind w:firstLineChars="1400" w:firstLine="4200"/>
        <w:jc w:val="left"/>
        <w:rPr>
          <w:rFonts w:ascii="仿宋" w:eastAsia="仿宋" w:hAnsi="仿宋" w:cs="仿宋"/>
          <w:color w:val="231F20"/>
          <w:kern w:val="0"/>
          <w:sz w:val="30"/>
          <w:szCs w:val="30"/>
          <w:lang w:bidi="ar"/>
        </w:rPr>
      </w:pPr>
    </w:p>
    <w:p w14:paraId="312C7E4B" w14:textId="77777777" w:rsidR="00C241C8" w:rsidRDefault="005349DA">
      <w:pPr>
        <w:widowControl/>
        <w:spacing w:line="500" w:lineRule="exact"/>
        <w:ind w:firstLineChars="1400" w:firstLine="4200"/>
        <w:jc w:val="left"/>
        <w:rPr>
          <w:rFonts w:ascii="仿宋" w:eastAsia="仿宋" w:hAnsi="仿宋" w:cs="仿宋"/>
          <w:sz w:val="30"/>
          <w:szCs w:val="30"/>
        </w:rPr>
      </w:pPr>
      <w:r>
        <w:rPr>
          <w:rFonts w:ascii="仿宋" w:eastAsia="仿宋" w:hAnsi="仿宋" w:cs="仿宋" w:hint="eastAsia"/>
          <w:color w:val="231F20"/>
          <w:kern w:val="0"/>
          <w:sz w:val="30"/>
          <w:szCs w:val="30"/>
          <w:lang w:bidi="ar"/>
        </w:rPr>
        <w:t>承诺经办人签名：</w:t>
      </w:r>
    </w:p>
    <w:p w14:paraId="12F5D6A5" w14:textId="77777777" w:rsidR="00C241C8" w:rsidRDefault="005349DA">
      <w:pPr>
        <w:widowControl/>
        <w:spacing w:line="500" w:lineRule="exact"/>
        <w:ind w:firstLineChars="1400" w:firstLine="4200"/>
        <w:jc w:val="left"/>
        <w:rPr>
          <w:rFonts w:ascii="仿宋" w:eastAsia="仿宋" w:hAnsi="仿宋" w:cs="仿宋"/>
          <w:sz w:val="30"/>
          <w:szCs w:val="30"/>
        </w:rPr>
      </w:pPr>
      <w:r>
        <w:rPr>
          <w:rFonts w:ascii="仿宋" w:eastAsia="仿宋" w:hAnsi="仿宋" w:cs="仿宋" w:hint="eastAsia"/>
          <w:color w:val="231F20"/>
          <w:kern w:val="0"/>
          <w:sz w:val="30"/>
          <w:szCs w:val="30"/>
          <w:lang w:bidi="ar"/>
        </w:rPr>
        <w:t>联系方式：</w:t>
      </w:r>
    </w:p>
    <w:p w14:paraId="7C3831C8" w14:textId="77777777" w:rsidR="00C241C8" w:rsidRDefault="005349DA">
      <w:pPr>
        <w:widowControl/>
        <w:spacing w:line="500" w:lineRule="exact"/>
        <w:ind w:firstLineChars="1400" w:firstLine="4200"/>
        <w:jc w:val="left"/>
        <w:rPr>
          <w:rFonts w:ascii="仿宋" w:eastAsia="仿宋" w:hAnsi="仿宋" w:cs="仿宋"/>
          <w:color w:val="231F20"/>
          <w:kern w:val="0"/>
          <w:sz w:val="30"/>
          <w:szCs w:val="30"/>
          <w:lang w:bidi="ar"/>
        </w:rPr>
      </w:pPr>
      <w:r>
        <w:rPr>
          <w:rFonts w:ascii="仿宋" w:eastAsia="仿宋" w:hAnsi="仿宋" w:cs="仿宋" w:hint="eastAsia"/>
          <w:color w:val="231F20"/>
          <w:kern w:val="0"/>
          <w:sz w:val="30"/>
          <w:szCs w:val="30"/>
          <w:lang w:bidi="ar"/>
        </w:rPr>
        <w:t>日</w:t>
      </w:r>
      <w:r>
        <w:rPr>
          <w:rFonts w:ascii="仿宋" w:eastAsia="仿宋" w:hAnsi="仿宋" w:cs="仿宋" w:hint="eastAsia"/>
          <w:color w:val="231F20"/>
          <w:kern w:val="0"/>
          <w:sz w:val="30"/>
          <w:szCs w:val="30"/>
          <w:lang w:bidi="ar"/>
        </w:rPr>
        <w:t xml:space="preserve">  </w:t>
      </w:r>
      <w:r>
        <w:rPr>
          <w:rFonts w:ascii="仿宋" w:eastAsia="仿宋" w:hAnsi="仿宋" w:cs="仿宋" w:hint="eastAsia"/>
          <w:color w:val="231F20"/>
          <w:kern w:val="0"/>
          <w:sz w:val="30"/>
          <w:szCs w:val="30"/>
          <w:lang w:bidi="ar"/>
        </w:rPr>
        <w:t>期：</w:t>
      </w:r>
    </w:p>
    <w:p w14:paraId="12DACE8E" w14:textId="77777777" w:rsidR="00C241C8" w:rsidRDefault="005349DA">
      <w:pPr>
        <w:widowControl/>
        <w:spacing w:line="500" w:lineRule="exact"/>
        <w:jc w:val="left"/>
        <w:rPr>
          <w:rFonts w:ascii="黑体" w:eastAsia="黑体" w:hAnsi="黑体" w:cs="黑体"/>
          <w:color w:val="231F20"/>
          <w:kern w:val="0"/>
          <w:sz w:val="32"/>
          <w:szCs w:val="32"/>
          <w:lang w:bidi="ar"/>
        </w:rPr>
      </w:pPr>
      <w:r>
        <w:rPr>
          <w:rFonts w:ascii="黑体" w:eastAsia="黑体" w:hAnsi="黑体" w:cs="黑体" w:hint="eastAsia"/>
          <w:color w:val="231F20"/>
          <w:kern w:val="0"/>
          <w:sz w:val="32"/>
          <w:szCs w:val="32"/>
          <w:lang w:bidi="ar"/>
        </w:rPr>
        <w:t>附件</w:t>
      </w:r>
      <w:r>
        <w:rPr>
          <w:rFonts w:ascii="黑体" w:eastAsia="黑体" w:hAnsi="黑体" w:cs="黑体" w:hint="eastAsia"/>
          <w:color w:val="231F20"/>
          <w:kern w:val="0"/>
          <w:sz w:val="32"/>
          <w:szCs w:val="32"/>
          <w:lang w:bidi="ar"/>
        </w:rPr>
        <w:t>3</w:t>
      </w:r>
    </w:p>
    <w:p w14:paraId="6F32CBAA" w14:textId="77777777" w:rsidR="00C241C8" w:rsidRDefault="005349DA">
      <w:pPr>
        <w:widowControl/>
        <w:jc w:val="center"/>
        <w:rPr>
          <w:rFonts w:asciiTheme="minorEastAsia" w:hAnsiTheme="minorEastAsia" w:cstheme="minorEastAsia"/>
          <w:color w:val="231F20"/>
          <w:kern w:val="0"/>
          <w:sz w:val="44"/>
          <w:szCs w:val="44"/>
          <w:lang w:bidi="ar"/>
        </w:rPr>
      </w:pPr>
      <w:r>
        <w:rPr>
          <w:rFonts w:asciiTheme="minorEastAsia" w:hAnsiTheme="minorEastAsia" w:cstheme="minorEastAsia" w:hint="eastAsia"/>
          <w:color w:val="231F20"/>
          <w:kern w:val="0"/>
          <w:sz w:val="44"/>
          <w:szCs w:val="44"/>
          <w:lang w:bidi="ar"/>
        </w:rPr>
        <w:t>承诺书（二）</w:t>
      </w:r>
    </w:p>
    <w:p w14:paraId="0ABC2DCD" w14:textId="77777777" w:rsidR="00C241C8" w:rsidRDefault="00C241C8">
      <w:pPr>
        <w:widowControl/>
        <w:jc w:val="center"/>
        <w:rPr>
          <w:rFonts w:asciiTheme="minorEastAsia" w:hAnsiTheme="minorEastAsia" w:cstheme="minorEastAsia"/>
          <w:color w:val="231F20"/>
          <w:kern w:val="0"/>
          <w:sz w:val="44"/>
          <w:szCs w:val="44"/>
          <w:lang w:bidi="ar"/>
        </w:rPr>
      </w:pPr>
    </w:p>
    <w:p w14:paraId="7035BA75" w14:textId="77777777" w:rsidR="00C241C8" w:rsidRDefault="005349DA">
      <w:pPr>
        <w:widowControl/>
        <w:spacing w:line="500" w:lineRule="exact"/>
        <w:ind w:firstLineChars="200" w:firstLine="640"/>
        <w:rPr>
          <w:rFonts w:ascii="仿宋" w:eastAsia="仿宋" w:hAnsi="仿宋" w:cs="仿宋"/>
          <w:color w:val="231F20"/>
          <w:kern w:val="0"/>
          <w:sz w:val="32"/>
          <w:szCs w:val="32"/>
          <w:lang w:bidi="ar"/>
        </w:rPr>
      </w:pPr>
      <w:r>
        <w:rPr>
          <w:rFonts w:ascii="仿宋" w:eastAsia="仿宋" w:hAnsi="仿宋" w:cs="仿宋" w:hint="eastAsia"/>
          <w:color w:val="231F20"/>
          <w:kern w:val="0"/>
          <w:sz w:val="32"/>
          <w:szCs w:val="32"/>
          <w:u w:val="single"/>
          <w:lang w:bidi="ar"/>
        </w:rPr>
        <w:t xml:space="preserve">              </w:t>
      </w:r>
      <w:r>
        <w:rPr>
          <w:rFonts w:ascii="仿宋" w:eastAsia="仿宋" w:hAnsi="仿宋" w:cs="仿宋" w:hint="eastAsia"/>
          <w:color w:val="231F20"/>
          <w:kern w:val="0"/>
          <w:sz w:val="32"/>
          <w:szCs w:val="32"/>
          <w:lang w:bidi="ar"/>
        </w:rPr>
        <w:t>郑重承诺：已认真阅读并自觉遵守《中华人民共和国刑法》和《中华人民共和国社会保险法》相关规定，对提交的拟提前退休人员申报材料真实、准确、完整，并自觉接受相关部门稽核检查。如因欺诈、伪造信息资料等原因给社会保险基金、用人单位或者个人造成损失的，依照</w:t>
      </w:r>
      <w:r>
        <w:rPr>
          <w:rFonts w:ascii="仿宋" w:eastAsia="仿宋" w:hAnsi="仿宋" w:cs="仿宋" w:hint="eastAsia"/>
          <w:color w:val="231F20"/>
          <w:kern w:val="0"/>
          <w:sz w:val="32"/>
          <w:szCs w:val="32"/>
          <w:lang w:bidi="ar"/>
        </w:rPr>
        <w:t>2014</w:t>
      </w:r>
      <w:r>
        <w:rPr>
          <w:rFonts w:ascii="仿宋" w:eastAsia="仿宋" w:hAnsi="仿宋" w:cs="仿宋" w:hint="eastAsia"/>
          <w:color w:val="231F20"/>
          <w:kern w:val="0"/>
          <w:sz w:val="32"/>
          <w:szCs w:val="32"/>
          <w:lang w:bidi="ar"/>
        </w:rPr>
        <w:t>年</w:t>
      </w:r>
      <w:r>
        <w:rPr>
          <w:rFonts w:ascii="仿宋" w:eastAsia="仿宋" w:hAnsi="仿宋" w:cs="仿宋" w:hint="eastAsia"/>
          <w:color w:val="231F20"/>
          <w:kern w:val="0"/>
          <w:sz w:val="32"/>
          <w:szCs w:val="32"/>
          <w:lang w:bidi="ar"/>
        </w:rPr>
        <w:t>4</w:t>
      </w:r>
      <w:r>
        <w:rPr>
          <w:rFonts w:ascii="仿宋" w:eastAsia="仿宋" w:hAnsi="仿宋" w:cs="仿宋" w:hint="eastAsia"/>
          <w:color w:val="231F20"/>
          <w:kern w:val="0"/>
          <w:sz w:val="32"/>
          <w:szCs w:val="32"/>
          <w:lang w:bidi="ar"/>
        </w:rPr>
        <w:t>月</w:t>
      </w:r>
      <w:r>
        <w:rPr>
          <w:rFonts w:ascii="仿宋" w:eastAsia="仿宋" w:hAnsi="仿宋" w:cs="仿宋" w:hint="eastAsia"/>
          <w:color w:val="231F20"/>
          <w:kern w:val="0"/>
          <w:sz w:val="32"/>
          <w:szCs w:val="32"/>
          <w:lang w:bidi="ar"/>
        </w:rPr>
        <w:t>24</w:t>
      </w:r>
      <w:r>
        <w:rPr>
          <w:rFonts w:ascii="仿宋" w:eastAsia="仿宋" w:hAnsi="仿宋" w:cs="仿宋" w:hint="eastAsia"/>
          <w:color w:val="231F20"/>
          <w:kern w:val="0"/>
          <w:sz w:val="32"/>
          <w:szCs w:val="32"/>
          <w:lang w:bidi="ar"/>
        </w:rPr>
        <w:t>日第十二届全国人民代表大会常务委员会第八次会议通过的关于《中华人民共和国刑法》第二百六十六条的解释</w:t>
      </w:r>
      <w:r>
        <w:rPr>
          <w:rFonts w:ascii="仿宋" w:eastAsia="仿宋" w:hAnsi="仿宋" w:cs="仿宋" w:hint="eastAsia"/>
          <w:color w:val="231F20"/>
          <w:kern w:val="0"/>
          <w:sz w:val="32"/>
          <w:szCs w:val="32"/>
          <w:lang w:bidi="ar"/>
        </w:rPr>
        <w:t>:</w:t>
      </w:r>
      <w:r>
        <w:rPr>
          <w:rFonts w:ascii="楷体" w:eastAsia="楷体" w:hAnsi="楷体" w:cs="楷体" w:hint="eastAsia"/>
          <w:b/>
          <w:bCs/>
          <w:color w:val="231F20"/>
          <w:kern w:val="0"/>
          <w:sz w:val="32"/>
          <w:szCs w:val="32"/>
          <w:lang w:bidi="ar"/>
        </w:rPr>
        <w:t>以欺诈、伪造证明材料或者其他手段骗取养老、医疗、工伤、失业、生育等社会保险金或者其他社会保障待遇的，属于刑法第二百六十六条规定的诈骗公私财物的行为，</w:t>
      </w:r>
      <w:r>
        <w:rPr>
          <w:rFonts w:ascii="仿宋" w:eastAsia="仿宋" w:hAnsi="仿宋" w:cs="仿宋" w:hint="eastAsia"/>
          <w:color w:val="231F20"/>
          <w:kern w:val="0"/>
          <w:sz w:val="32"/>
          <w:szCs w:val="32"/>
          <w:lang w:bidi="ar"/>
        </w:rPr>
        <w:t>以</w:t>
      </w:r>
      <w:r>
        <w:rPr>
          <w:rFonts w:ascii="仿宋" w:eastAsia="仿宋" w:hAnsi="仿宋" w:cs="仿宋" w:hint="eastAsia"/>
          <w:color w:val="231F20"/>
          <w:kern w:val="0"/>
          <w:sz w:val="32"/>
          <w:szCs w:val="32"/>
          <w:lang w:bidi="ar"/>
        </w:rPr>
        <w:t>及《中华人民共和国社会保险法》第十一章第八十八条的规定：</w:t>
      </w:r>
      <w:r>
        <w:rPr>
          <w:rFonts w:ascii="楷体" w:eastAsia="楷体" w:hAnsi="楷体" w:cs="楷体" w:hint="eastAsia"/>
          <w:b/>
          <w:bCs/>
          <w:color w:val="231F20"/>
          <w:kern w:val="0"/>
          <w:sz w:val="32"/>
          <w:szCs w:val="32"/>
          <w:lang w:bidi="ar"/>
        </w:rPr>
        <w:t>以欺诈、伪造证明材料或者其他手段骗取社会保险待遇的，由社会保险行政部门责令退回骗取的社会保险金，处骗取金额二倍以上五倍以下的罚款，自愿接受相关处罚。</w:t>
      </w:r>
      <w:r>
        <w:rPr>
          <w:rFonts w:ascii="仿宋" w:eastAsia="仿宋" w:hAnsi="仿宋" w:cs="仿宋" w:hint="eastAsia"/>
          <w:color w:val="231F20"/>
          <w:kern w:val="0"/>
          <w:sz w:val="32"/>
          <w:szCs w:val="32"/>
          <w:lang w:bidi="ar"/>
        </w:rPr>
        <w:t>同时，对直接负责的主管人员和其他直接责任人员依法给予处分，情节严重者移交司法部门处理。</w:t>
      </w:r>
    </w:p>
    <w:p w14:paraId="583F020E" w14:textId="77777777" w:rsidR="00C241C8" w:rsidRDefault="00C241C8">
      <w:pPr>
        <w:widowControl/>
        <w:spacing w:line="500" w:lineRule="exact"/>
        <w:ind w:firstLineChars="200" w:firstLine="640"/>
        <w:rPr>
          <w:rFonts w:ascii="仿宋" w:eastAsia="仿宋" w:hAnsi="仿宋" w:cs="仿宋"/>
          <w:color w:val="231F20"/>
          <w:kern w:val="0"/>
          <w:sz w:val="32"/>
          <w:szCs w:val="32"/>
          <w:lang w:bidi="ar"/>
        </w:rPr>
      </w:pPr>
    </w:p>
    <w:p w14:paraId="043EAE21" w14:textId="77777777" w:rsidR="00C241C8" w:rsidRDefault="00C241C8">
      <w:pPr>
        <w:widowControl/>
        <w:spacing w:line="500" w:lineRule="exact"/>
        <w:ind w:firstLineChars="200" w:firstLine="640"/>
        <w:rPr>
          <w:rFonts w:ascii="仿宋" w:eastAsia="仿宋" w:hAnsi="仿宋" w:cs="仿宋"/>
          <w:color w:val="231F20"/>
          <w:kern w:val="0"/>
          <w:sz w:val="32"/>
          <w:szCs w:val="32"/>
          <w:lang w:bidi="ar"/>
        </w:rPr>
      </w:pPr>
    </w:p>
    <w:p w14:paraId="73AACFB3" w14:textId="77777777" w:rsidR="00C241C8" w:rsidRDefault="00C241C8">
      <w:pPr>
        <w:widowControl/>
        <w:spacing w:line="500" w:lineRule="exact"/>
        <w:ind w:firstLineChars="200" w:firstLine="640"/>
        <w:rPr>
          <w:rFonts w:ascii="仿宋" w:eastAsia="仿宋" w:hAnsi="仿宋" w:cs="仿宋"/>
          <w:color w:val="231F20"/>
          <w:kern w:val="0"/>
          <w:sz w:val="32"/>
          <w:szCs w:val="32"/>
          <w:lang w:bidi="ar"/>
        </w:rPr>
      </w:pPr>
    </w:p>
    <w:p w14:paraId="7AEEEA34" w14:textId="77777777" w:rsidR="00C241C8" w:rsidRDefault="00C241C8">
      <w:pPr>
        <w:widowControl/>
        <w:spacing w:line="500" w:lineRule="exact"/>
        <w:ind w:firstLineChars="200" w:firstLine="640"/>
        <w:rPr>
          <w:rFonts w:ascii="仿宋" w:eastAsia="仿宋" w:hAnsi="仿宋" w:cs="仿宋"/>
          <w:color w:val="231F20"/>
          <w:kern w:val="0"/>
          <w:sz w:val="32"/>
          <w:szCs w:val="32"/>
          <w:lang w:bidi="ar"/>
        </w:rPr>
      </w:pPr>
    </w:p>
    <w:p w14:paraId="3A9BC78D" w14:textId="77777777" w:rsidR="00C241C8" w:rsidRDefault="005349DA">
      <w:pPr>
        <w:widowControl/>
        <w:spacing w:line="500" w:lineRule="exact"/>
        <w:ind w:firstLineChars="1200" w:firstLine="3840"/>
        <w:jc w:val="left"/>
        <w:rPr>
          <w:rFonts w:ascii="仿宋" w:eastAsia="仿宋" w:hAnsi="仿宋" w:cs="仿宋"/>
          <w:sz w:val="32"/>
          <w:szCs w:val="32"/>
        </w:rPr>
      </w:pPr>
      <w:r>
        <w:rPr>
          <w:rFonts w:ascii="仿宋" w:eastAsia="仿宋" w:hAnsi="仿宋" w:cs="仿宋" w:hint="eastAsia"/>
          <w:color w:val="231F20"/>
          <w:kern w:val="0"/>
          <w:sz w:val="32"/>
          <w:szCs w:val="32"/>
          <w:lang w:bidi="ar"/>
        </w:rPr>
        <w:t>申请提前退休本人签名：</w:t>
      </w:r>
    </w:p>
    <w:p w14:paraId="05432D0A" w14:textId="77777777" w:rsidR="00C241C8" w:rsidRDefault="005349DA">
      <w:pPr>
        <w:widowControl/>
        <w:spacing w:line="500" w:lineRule="exact"/>
        <w:ind w:firstLineChars="1200" w:firstLine="3840"/>
        <w:jc w:val="left"/>
        <w:rPr>
          <w:rFonts w:ascii="仿宋" w:eastAsia="仿宋" w:hAnsi="仿宋" w:cs="仿宋"/>
          <w:sz w:val="32"/>
          <w:szCs w:val="32"/>
        </w:rPr>
      </w:pPr>
      <w:r>
        <w:rPr>
          <w:rFonts w:ascii="仿宋" w:eastAsia="仿宋" w:hAnsi="仿宋" w:cs="仿宋" w:hint="eastAsia"/>
          <w:color w:val="231F20"/>
          <w:kern w:val="0"/>
          <w:sz w:val="32"/>
          <w:szCs w:val="32"/>
          <w:lang w:bidi="ar"/>
        </w:rPr>
        <w:t>联系方式：</w:t>
      </w:r>
    </w:p>
    <w:p w14:paraId="7D2390AD" w14:textId="77777777" w:rsidR="00C241C8" w:rsidRDefault="005349DA">
      <w:pPr>
        <w:widowControl/>
        <w:spacing w:line="500" w:lineRule="exact"/>
        <w:ind w:firstLineChars="1200" w:firstLine="3840"/>
        <w:jc w:val="left"/>
        <w:rPr>
          <w:rFonts w:ascii="仿宋" w:eastAsia="仿宋" w:hAnsi="仿宋" w:cs="仿宋"/>
          <w:color w:val="231F20"/>
          <w:kern w:val="0"/>
          <w:sz w:val="32"/>
          <w:szCs w:val="32"/>
          <w:lang w:bidi="ar"/>
        </w:rPr>
      </w:pPr>
      <w:r>
        <w:rPr>
          <w:rFonts w:ascii="仿宋" w:eastAsia="仿宋" w:hAnsi="仿宋" w:cs="仿宋" w:hint="eastAsia"/>
          <w:color w:val="231F20"/>
          <w:kern w:val="0"/>
          <w:sz w:val="32"/>
          <w:szCs w:val="32"/>
          <w:lang w:bidi="ar"/>
        </w:rPr>
        <w:t>日</w:t>
      </w:r>
      <w:r>
        <w:rPr>
          <w:rFonts w:ascii="仿宋" w:eastAsia="仿宋" w:hAnsi="仿宋" w:cs="仿宋" w:hint="eastAsia"/>
          <w:color w:val="231F20"/>
          <w:kern w:val="0"/>
          <w:sz w:val="32"/>
          <w:szCs w:val="32"/>
          <w:lang w:bidi="ar"/>
        </w:rPr>
        <w:t xml:space="preserve">    </w:t>
      </w:r>
      <w:r>
        <w:rPr>
          <w:rFonts w:ascii="仿宋" w:eastAsia="仿宋" w:hAnsi="仿宋" w:cs="仿宋" w:hint="eastAsia"/>
          <w:color w:val="231F20"/>
          <w:kern w:val="0"/>
          <w:sz w:val="32"/>
          <w:szCs w:val="32"/>
          <w:lang w:bidi="ar"/>
        </w:rPr>
        <w:t>期：</w:t>
      </w:r>
      <w:r>
        <w:rPr>
          <w:rFonts w:ascii="仿宋" w:eastAsia="仿宋" w:hAnsi="仿宋" w:cs="仿宋" w:hint="eastAsia"/>
          <w:color w:val="231F20"/>
          <w:kern w:val="0"/>
          <w:sz w:val="32"/>
          <w:szCs w:val="32"/>
          <w:lang w:bidi="ar"/>
        </w:rPr>
        <w:br/>
      </w:r>
    </w:p>
    <w:p w14:paraId="587237F4" w14:textId="77777777" w:rsidR="00C241C8" w:rsidRDefault="00C241C8">
      <w:pPr>
        <w:widowControl/>
        <w:spacing w:line="500" w:lineRule="exact"/>
        <w:ind w:firstLineChars="1200" w:firstLine="3840"/>
        <w:jc w:val="left"/>
        <w:rPr>
          <w:rFonts w:ascii="仿宋" w:eastAsia="仿宋" w:hAnsi="仿宋" w:cs="仿宋"/>
          <w:color w:val="231F20"/>
          <w:kern w:val="0"/>
          <w:sz w:val="32"/>
          <w:szCs w:val="32"/>
          <w:lang w:bidi="ar"/>
        </w:rPr>
      </w:pPr>
    </w:p>
    <w:p w14:paraId="30D97644" w14:textId="77777777" w:rsidR="00C241C8" w:rsidRDefault="005349DA">
      <w:pPr>
        <w:widowControl/>
        <w:spacing w:line="360" w:lineRule="auto"/>
        <w:contextualSpacing/>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附件</w:t>
      </w:r>
      <w:r>
        <w:rPr>
          <w:rFonts w:ascii="黑体" w:eastAsia="黑体" w:hAnsi="黑体" w:cs="黑体" w:hint="eastAsia"/>
          <w:bCs/>
          <w:color w:val="000000"/>
          <w:kern w:val="0"/>
          <w:sz w:val="32"/>
          <w:szCs w:val="32"/>
        </w:rPr>
        <w:t>4</w:t>
      </w:r>
    </w:p>
    <w:p w14:paraId="219AD463" w14:textId="77777777" w:rsidR="00C241C8" w:rsidRDefault="005349DA">
      <w:pPr>
        <w:jc w:val="center"/>
        <w:rPr>
          <w:rStyle w:val="fontstyle01"/>
          <w:rFonts w:asciiTheme="majorEastAsia" w:eastAsiaTheme="majorEastAsia" w:hAnsiTheme="majorEastAsia" w:cstheme="majorEastAsia"/>
          <w:b/>
          <w:bCs/>
          <w:sz w:val="32"/>
          <w:szCs w:val="32"/>
        </w:rPr>
      </w:pPr>
      <w:r>
        <w:rPr>
          <w:rStyle w:val="fontstyle01"/>
          <w:rFonts w:asciiTheme="majorEastAsia" w:eastAsiaTheme="majorEastAsia" w:hAnsiTheme="majorEastAsia" w:cstheme="majorEastAsia" w:hint="eastAsia"/>
          <w:b/>
          <w:bCs/>
          <w:sz w:val="32"/>
          <w:szCs w:val="32"/>
        </w:rPr>
        <w:t>提前退休申请书</w:t>
      </w:r>
    </w:p>
    <w:p w14:paraId="4BD2B0F5" w14:textId="77777777" w:rsidR="00C241C8" w:rsidRDefault="00C241C8">
      <w:pPr>
        <w:spacing w:line="460" w:lineRule="exact"/>
        <w:jc w:val="left"/>
        <w:rPr>
          <w:rStyle w:val="fontstyle11"/>
          <w:sz w:val="28"/>
          <w:szCs w:val="28"/>
        </w:rPr>
      </w:pPr>
    </w:p>
    <w:p w14:paraId="6CDB7C6B" w14:textId="77777777" w:rsidR="00C241C8" w:rsidRDefault="005349DA">
      <w:pPr>
        <w:spacing w:line="460" w:lineRule="exact"/>
        <w:ind w:firstLineChars="200" w:firstLine="560"/>
        <w:jc w:val="left"/>
        <w:rPr>
          <w:rStyle w:val="fontstyle11"/>
          <w:sz w:val="28"/>
          <w:szCs w:val="28"/>
          <w:u w:val="single"/>
        </w:rPr>
      </w:pPr>
      <w:r>
        <w:rPr>
          <w:rStyle w:val="fontstyle11"/>
          <w:sz w:val="28"/>
          <w:szCs w:val="28"/>
        </w:rPr>
        <w:t>姓</w:t>
      </w:r>
      <w:r>
        <w:rPr>
          <w:rStyle w:val="fontstyle11"/>
          <w:sz w:val="28"/>
          <w:szCs w:val="28"/>
        </w:rPr>
        <w:t xml:space="preserve"> </w:t>
      </w:r>
      <w:r>
        <w:rPr>
          <w:rStyle w:val="fontstyle11"/>
          <w:sz w:val="28"/>
          <w:szCs w:val="28"/>
        </w:rPr>
        <w:t>名：</w:t>
      </w:r>
      <w:r>
        <w:rPr>
          <w:rStyle w:val="fontstyle11"/>
          <w:rFonts w:hint="eastAsia"/>
          <w:sz w:val="28"/>
          <w:szCs w:val="28"/>
          <w:u w:val="single"/>
        </w:rPr>
        <w:t xml:space="preserve">           </w:t>
      </w:r>
      <w:r>
        <w:rPr>
          <w:rStyle w:val="fontstyle11"/>
          <w:sz w:val="28"/>
          <w:szCs w:val="28"/>
          <w:u w:val="single"/>
        </w:rPr>
        <w:t xml:space="preserve"> </w:t>
      </w:r>
      <w:r>
        <w:rPr>
          <w:rStyle w:val="fontstyle11"/>
          <w:sz w:val="28"/>
          <w:szCs w:val="28"/>
        </w:rPr>
        <w:t>性</w:t>
      </w:r>
      <w:r>
        <w:rPr>
          <w:rStyle w:val="fontstyle11"/>
          <w:sz w:val="28"/>
          <w:szCs w:val="28"/>
        </w:rPr>
        <w:t xml:space="preserve"> </w:t>
      </w:r>
      <w:r>
        <w:rPr>
          <w:rStyle w:val="fontstyle11"/>
          <w:sz w:val="28"/>
          <w:szCs w:val="28"/>
        </w:rPr>
        <w:t>别：</w:t>
      </w:r>
      <w:r>
        <w:rPr>
          <w:rStyle w:val="fontstyle11"/>
          <w:rFonts w:hint="eastAsia"/>
          <w:sz w:val="28"/>
          <w:szCs w:val="28"/>
          <w:u w:val="single"/>
        </w:rPr>
        <w:t xml:space="preserve">              </w:t>
      </w:r>
    </w:p>
    <w:p w14:paraId="3B4117C5" w14:textId="77777777" w:rsidR="00C241C8" w:rsidRDefault="005349DA">
      <w:pPr>
        <w:spacing w:line="460" w:lineRule="exact"/>
        <w:ind w:leftChars="133" w:left="279" w:firstLineChars="100" w:firstLine="280"/>
        <w:rPr>
          <w:rStyle w:val="fontstyle11"/>
          <w:sz w:val="28"/>
          <w:szCs w:val="28"/>
          <w:u w:val="single"/>
        </w:rPr>
      </w:pPr>
      <w:r>
        <w:rPr>
          <w:rStyle w:val="fontstyle11"/>
          <w:sz w:val="28"/>
          <w:szCs w:val="28"/>
        </w:rPr>
        <w:t>身份证号：</w:t>
      </w:r>
      <w:r>
        <w:rPr>
          <w:rStyle w:val="fontstyle11"/>
          <w:rFonts w:hint="eastAsia"/>
          <w:sz w:val="28"/>
          <w:szCs w:val="28"/>
          <w:u w:val="single"/>
        </w:rPr>
        <w:t xml:space="preserve">                              </w:t>
      </w:r>
    </w:p>
    <w:p w14:paraId="4B39C6FE" w14:textId="77777777" w:rsidR="00C241C8" w:rsidRDefault="005349DA">
      <w:pPr>
        <w:spacing w:line="460" w:lineRule="exact"/>
        <w:ind w:leftChars="133" w:left="279" w:firstLineChars="100" w:firstLine="280"/>
        <w:rPr>
          <w:rStyle w:val="fontstyle11"/>
          <w:sz w:val="28"/>
          <w:szCs w:val="28"/>
          <w:u w:val="single"/>
        </w:rPr>
      </w:pPr>
      <w:r>
        <w:rPr>
          <w:rStyle w:val="fontstyle11"/>
          <w:sz w:val="28"/>
          <w:szCs w:val="28"/>
        </w:rPr>
        <w:t>工作单位：</w:t>
      </w:r>
      <w:r>
        <w:rPr>
          <w:rStyle w:val="fontstyle11"/>
          <w:rFonts w:hint="eastAsia"/>
          <w:sz w:val="28"/>
          <w:szCs w:val="28"/>
          <w:u w:val="single"/>
        </w:rPr>
        <w:t xml:space="preserve">                              </w:t>
      </w:r>
    </w:p>
    <w:p w14:paraId="0293E3BB" w14:textId="77777777" w:rsidR="00C241C8" w:rsidRDefault="005349DA">
      <w:pPr>
        <w:spacing w:line="460" w:lineRule="exact"/>
        <w:ind w:leftChars="133" w:left="279" w:firstLineChars="100" w:firstLine="280"/>
        <w:rPr>
          <w:rStyle w:val="fontstyle11"/>
          <w:sz w:val="28"/>
          <w:szCs w:val="28"/>
        </w:rPr>
      </w:pPr>
      <w:r>
        <w:rPr>
          <w:rStyle w:val="fontstyle11"/>
          <w:sz w:val="28"/>
          <w:szCs w:val="28"/>
        </w:rPr>
        <w:t>申请退休类型：</w:t>
      </w:r>
      <w:r>
        <w:rPr>
          <w:rStyle w:val="fontstyle11"/>
          <w:rFonts w:hint="eastAsia"/>
          <w:sz w:val="28"/>
          <w:szCs w:val="28"/>
        </w:rPr>
        <w:t xml:space="preserve">  </w:t>
      </w:r>
      <w:r>
        <w:rPr>
          <w:rStyle w:val="fontstyle11"/>
          <w:sz w:val="28"/>
          <w:szCs w:val="28"/>
        </w:rPr>
        <w:t>□</w:t>
      </w:r>
      <w:r>
        <w:rPr>
          <w:rStyle w:val="fontstyle11"/>
          <w:sz w:val="28"/>
          <w:szCs w:val="28"/>
        </w:rPr>
        <w:t>特殊工种</w:t>
      </w:r>
      <w:r>
        <w:rPr>
          <w:rStyle w:val="fontstyle11"/>
          <w:sz w:val="28"/>
          <w:szCs w:val="28"/>
        </w:rPr>
        <w:t xml:space="preserve"> </w:t>
      </w:r>
      <w:r>
        <w:rPr>
          <w:rStyle w:val="fontstyle11"/>
          <w:rFonts w:hint="eastAsia"/>
          <w:sz w:val="28"/>
          <w:szCs w:val="28"/>
        </w:rPr>
        <w:t xml:space="preserve">   </w:t>
      </w:r>
      <w:r>
        <w:rPr>
          <w:rStyle w:val="fontstyle11"/>
          <w:sz w:val="28"/>
          <w:szCs w:val="28"/>
        </w:rPr>
        <w:t>□</w:t>
      </w:r>
      <w:r>
        <w:rPr>
          <w:rStyle w:val="fontstyle11"/>
          <w:sz w:val="28"/>
          <w:szCs w:val="28"/>
        </w:rPr>
        <w:t>病退（职）</w:t>
      </w:r>
    </w:p>
    <w:p w14:paraId="7E942E28" w14:textId="77777777" w:rsidR="00C241C8" w:rsidRDefault="005349DA">
      <w:pPr>
        <w:spacing w:line="460" w:lineRule="exact"/>
        <w:ind w:leftChars="133" w:left="279" w:firstLineChars="100" w:firstLine="280"/>
        <w:rPr>
          <w:rStyle w:val="fontstyle11"/>
          <w:sz w:val="28"/>
          <w:szCs w:val="28"/>
        </w:rPr>
      </w:pPr>
      <w:r>
        <w:rPr>
          <w:rStyle w:val="fontstyle11"/>
          <w:sz w:val="28"/>
          <w:szCs w:val="28"/>
        </w:rPr>
        <w:t>申请退休时间：</w:t>
      </w:r>
      <w:r>
        <w:rPr>
          <w:rStyle w:val="fontstyle11"/>
          <w:rFonts w:hint="eastAsia"/>
          <w:sz w:val="28"/>
          <w:szCs w:val="28"/>
          <w:u w:val="single"/>
        </w:rPr>
        <w:t xml:space="preserve">             </w:t>
      </w:r>
      <w:r>
        <w:rPr>
          <w:rStyle w:val="fontstyle11"/>
          <w:sz w:val="28"/>
          <w:szCs w:val="28"/>
        </w:rPr>
        <w:t>年</w:t>
      </w:r>
      <w:r>
        <w:rPr>
          <w:rStyle w:val="fontstyle11"/>
          <w:rFonts w:hint="eastAsia"/>
          <w:sz w:val="28"/>
          <w:szCs w:val="28"/>
          <w:u w:val="single"/>
        </w:rPr>
        <w:t xml:space="preserve">          </w:t>
      </w:r>
      <w:r>
        <w:rPr>
          <w:rStyle w:val="fontstyle11"/>
          <w:sz w:val="28"/>
          <w:szCs w:val="28"/>
        </w:rPr>
        <w:t>月</w:t>
      </w:r>
    </w:p>
    <w:p w14:paraId="15BBC1B4" w14:textId="77777777" w:rsidR="00C241C8" w:rsidRDefault="005349DA">
      <w:pPr>
        <w:spacing w:line="460" w:lineRule="exact"/>
        <w:ind w:leftChars="133" w:left="279" w:firstLineChars="100" w:firstLine="280"/>
        <w:rPr>
          <w:rStyle w:val="fontstyle11"/>
          <w:rFonts w:ascii="楷体" w:eastAsia="楷体" w:hAnsi="楷体" w:cs="楷体"/>
          <w:sz w:val="28"/>
          <w:szCs w:val="28"/>
        </w:rPr>
      </w:pPr>
      <w:r>
        <w:rPr>
          <w:rStyle w:val="fontstyle11"/>
          <w:sz w:val="28"/>
          <w:szCs w:val="28"/>
        </w:rPr>
        <w:t>在企业从事特殊工种类型：</w:t>
      </w:r>
      <w:r>
        <w:rPr>
          <w:rStyle w:val="fontstyle11"/>
          <w:rFonts w:hint="eastAsia"/>
          <w:sz w:val="28"/>
          <w:szCs w:val="28"/>
          <w:u w:val="single"/>
        </w:rPr>
        <w:t xml:space="preserve">                                </w:t>
      </w:r>
    </w:p>
    <w:p w14:paraId="5F02C2AC" w14:textId="77777777" w:rsidR="00C241C8" w:rsidRDefault="005349DA">
      <w:pPr>
        <w:spacing w:line="460" w:lineRule="exact"/>
        <w:ind w:leftChars="9" w:left="19" w:firstLineChars="192" w:firstLine="538"/>
        <w:rPr>
          <w:rStyle w:val="fontstyle41"/>
          <w:rFonts w:ascii="仿宋" w:eastAsia="仿宋" w:hAnsi="仿宋" w:cs="仿宋"/>
          <w:b/>
          <w:bCs/>
          <w:sz w:val="28"/>
          <w:szCs w:val="28"/>
        </w:rPr>
      </w:pPr>
      <w:r>
        <w:rPr>
          <w:rStyle w:val="fontstyle11"/>
          <w:sz w:val="28"/>
          <w:szCs w:val="28"/>
        </w:rPr>
        <w:t>符合《国务院关于工人退休、退职的暂行办法》（国发〔</w:t>
      </w:r>
      <w:r>
        <w:rPr>
          <w:rStyle w:val="fontstyle11"/>
          <w:sz w:val="28"/>
          <w:szCs w:val="28"/>
        </w:rPr>
        <w:t>1978</w:t>
      </w:r>
      <w:r>
        <w:rPr>
          <w:rStyle w:val="fontstyle11"/>
          <w:sz w:val="28"/>
          <w:szCs w:val="28"/>
        </w:rPr>
        <w:t>〕</w:t>
      </w:r>
      <w:r>
        <w:rPr>
          <w:rStyle w:val="fontstyle11"/>
          <w:sz w:val="28"/>
          <w:szCs w:val="28"/>
        </w:rPr>
        <w:t xml:space="preserve">104 </w:t>
      </w:r>
      <w:r>
        <w:rPr>
          <w:rStyle w:val="fontstyle11"/>
          <w:sz w:val="28"/>
          <w:szCs w:val="28"/>
        </w:rPr>
        <w:t>号）第一条规定的退休类型</w:t>
      </w:r>
      <w:r>
        <w:rPr>
          <w:rStyle w:val="fontstyle11"/>
          <w:sz w:val="28"/>
          <w:szCs w:val="28"/>
        </w:rPr>
        <w:t>“</w:t>
      </w:r>
      <w:r>
        <w:rPr>
          <w:rStyle w:val="fontstyle11"/>
          <w:sz w:val="28"/>
          <w:szCs w:val="28"/>
        </w:rPr>
        <w:t>二项</w:t>
      </w:r>
      <w:r>
        <w:rPr>
          <w:rStyle w:val="fontstyle11"/>
          <w:sz w:val="28"/>
          <w:szCs w:val="28"/>
        </w:rPr>
        <w:t>”</w:t>
      </w:r>
      <w:r>
        <w:rPr>
          <w:rStyle w:val="fontstyle11"/>
          <w:sz w:val="28"/>
          <w:szCs w:val="28"/>
        </w:rPr>
        <w:t>、</w:t>
      </w:r>
      <w:r>
        <w:rPr>
          <w:rStyle w:val="fontstyle11"/>
          <w:sz w:val="28"/>
          <w:szCs w:val="28"/>
        </w:rPr>
        <w:t xml:space="preserve"> </w:t>
      </w:r>
      <w:r>
        <w:rPr>
          <w:rStyle w:val="fontstyle11"/>
          <w:sz w:val="28"/>
          <w:szCs w:val="28"/>
        </w:rPr>
        <w:t>“</w:t>
      </w:r>
      <w:r>
        <w:rPr>
          <w:rStyle w:val="fontstyle11"/>
          <w:sz w:val="28"/>
          <w:szCs w:val="28"/>
        </w:rPr>
        <w:t>病退</w:t>
      </w:r>
      <w:r>
        <w:rPr>
          <w:rStyle w:val="fontstyle11"/>
          <w:sz w:val="28"/>
          <w:szCs w:val="28"/>
        </w:rPr>
        <w:t>”</w:t>
      </w:r>
      <w:r>
        <w:rPr>
          <w:rStyle w:val="fontstyle11"/>
          <w:sz w:val="28"/>
          <w:szCs w:val="28"/>
        </w:rPr>
        <w:t>及</w:t>
      </w:r>
      <w:r>
        <w:rPr>
          <w:rStyle w:val="fontstyle11"/>
          <w:sz w:val="28"/>
          <w:szCs w:val="28"/>
        </w:rPr>
        <w:t>“</w:t>
      </w:r>
      <w:r>
        <w:rPr>
          <w:rStyle w:val="fontstyle11"/>
          <w:sz w:val="28"/>
          <w:szCs w:val="28"/>
        </w:rPr>
        <w:t>退职</w:t>
      </w:r>
      <w:r>
        <w:rPr>
          <w:rStyle w:val="fontstyle11"/>
          <w:sz w:val="28"/>
          <w:szCs w:val="28"/>
        </w:rPr>
        <w:t>”</w:t>
      </w:r>
      <w:r>
        <w:rPr>
          <w:rStyle w:val="fontstyle11"/>
          <w:sz w:val="28"/>
          <w:szCs w:val="28"/>
        </w:rPr>
        <w:t>的企业参保职工，本人可申请提前退休。但提前退休会给退休待遇带来以下影响：</w:t>
      </w:r>
      <w:r>
        <w:rPr>
          <w:rStyle w:val="fontstyle11"/>
          <w:sz w:val="28"/>
          <w:szCs w:val="28"/>
        </w:rPr>
        <w:br/>
      </w:r>
      <w:r>
        <w:rPr>
          <w:rStyle w:val="fontstyle11"/>
          <w:rFonts w:hint="eastAsia"/>
          <w:sz w:val="28"/>
          <w:szCs w:val="28"/>
        </w:rPr>
        <w:t xml:space="preserve">    </w:t>
      </w:r>
      <w:r>
        <w:rPr>
          <w:rStyle w:val="fontstyle31"/>
          <w:rFonts w:ascii="黑体" w:eastAsia="黑体" w:hAnsi="黑体" w:cs="黑体" w:hint="eastAsia"/>
          <w:sz w:val="28"/>
          <w:szCs w:val="28"/>
        </w:rPr>
        <w:t>一、提前退休减少缴费年限</w:t>
      </w:r>
      <w:r>
        <w:rPr>
          <w:rStyle w:val="fontstyle31"/>
          <w:rFonts w:ascii="黑体" w:eastAsia="黑体" w:hAnsi="黑体" w:cs="黑体" w:hint="eastAsia"/>
          <w:sz w:val="28"/>
          <w:szCs w:val="28"/>
        </w:rPr>
        <w:br/>
      </w:r>
      <w:r>
        <w:rPr>
          <w:rStyle w:val="fontstyle31"/>
          <w:rFonts w:eastAsia="宋体" w:hint="eastAsia"/>
          <w:sz w:val="28"/>
          <w:szCs w:val="28"/>
        </w:rPr>
        <w:t xml:space="preserve">    </w:t>
      </w:r>
      <w:r>
        <w:rPr>
          <w:rStyle w:val="fontstyle11"/>
          <w:sz w:val="28"/>
          <w:szCs w:val="28"/>
        </w:rPr>
        <w:t>根据《关于调整和完善城镇企业职工基本养老金计发办法有关问题的通知》（吉政发〔</w:t>
      </w:r>
      <w:r>
        <w:rPr>
          <w:rStyle w:val="fontstyle11"/>
          <w:sz w:val="28"/>
          <w:szCs w:val="28"/>
        </w:rPr>
        <w:t>2004</w:t>
      </w:r>
      <w:r>
        <w:rPr>
          <w:rStyle w:val="fontstyle11"/>
          <w:sz w:val="28"/>
          <w:szCs w:val="28"/>
        </w:rPr>
        <w:t>〕</w:t>
      </w:r>
      <w:r>
        <w:rPr>
          <w:rStyle w:val="fontstyle11"/>
          <w:sz w:val="28"/>
          <w:szCs w:val="28"/>
        </w:rPr>
        <w:t xml:space="preserve">28 </w:t>
      </w:r>
      <w:r>
        <w:rPr>
          <w:rStyle w:val="fontstyle11"/>
          <w:sz w:val="28"/>
          <w:szCs w:val="28"/>
        </w:rPr>
        <w:t>号），基本养老金是由基础养老金和个人账户养老金组成，其中，基础养老金月标准与缴费年限紧密相关，每缴费满</w:t>
      </w:r>
      <w:r>
        <w:rPr>
          <w:rStyle w:val="fontstyle11"/>
          <w:sz w:val="28"/>
          <w:szCs w:val="28"/>
        </w:rPr>
        <w:t xml:space="preserve"> 1 </w:t>
      </w:r>
      <w:r>
        <w:rPr>
          <w:rStyle w:val="fontstyle11"/>
          <w:sz w:val="28"/>
          <w:szCs w:val="28"/>
        </w:rPr>
        <w:t>年发给</w:t>
      </w:r>
      <w:r>
        <w:rPr>
          <w:rStyle w:val="fontstyle11"/>
          <w:sz w:val="28"/>
          <w:szCs w:val="28"/>
        </w:rPr>
        <w:t xml:space="preserve"> 1%</w:t>
      </w:r>
      <w:r>
        <w:rPr>
          <w:rStyle w:val="fontstyle11"/>
          <w:sz w:val="28"/>
          <w:szCs w:val="28"/>
        </w:rPr>
        <w:t>。提前退休将减少职工的缴费年限。</w:t>
      </w:r>
      <w:r>
        <w:rPr>
          <w:rStyle w:val="fontstyle11"/>
          <w:sz w:val="28"/>
          <w:szCs w:val="28"/>
        </w:rPr>
        <w:br/>
      </w:r>
      <w:r>
        <w:rPr>
          <w:rStyle w:val="fontstyle31"/>
          <w:rFonts w:eastAsia="宋体" w:hint="eastAsia"/>
          <w:sz w:val="28"/>
          <w:szCs w:val="28"/>
        </w:rPr>
        <w:t xml:space="preserve">    </w:t>
      </w:r>
      <w:r>
        <w:rPr>
          <w:rStyle w:val="fontstyle31"/>
          <w:rFonts w:ascii="黑体" w:eastAsia="黑体" w:hAnsi="黑体" w:cs="黑体" w:hint="eastAsia"/>
          <w:sz w:val="28"/>
          <w:szCs w:val="28"/>
        </w:rPr>
        <w:t>二</w:t>
      </w:r>
      <w:r>
        <w:rPr>
          <w:rStyle w:val="fontstyle31"/>
          <w:rFonts w:ascii="黑体" w:eastAsia="黑体" w:hAnsi="黑体" w:cs="黑体" w:hint="eastAsia"/>
          <w:sz w:val="28"/>
          <w:szCs w:val="28"/>
        </w:rPr>
        <w:t>、提前退休</w:t>
      </w:r>
      <w:proofErr w:type="gramStart"/>
      <w:r>
        <w:rPr>
          <w:rStyle w:val="fontstyle31"/>
          <w:rFonts w:ascii="黑体" w:eastAsia="黑体" w:hAnsi="黑体" w:cs="黑体" w:hint="eastAsia"/>
          <w:sz w:val="28"/>
          <w:szCs w:val="28"/>
        </w:rPr>
        <w:t>影响调待幅度</w:t>
      </w:r>
      <w:proofErr w:type="gramEnd"/>
      <w:r>
        <w:rPr>
          <w:rStyle w:val="fontstyle31"/>
          <w:sz w:val="28"/>
          <w:szCs w:val="28"/>
        </w:rPr>
        <w:br/>
      </w:r>
      <w:r>
        <w:rPr>
          <w:rStyle w:val="fontstyle31"/>
          <w:rFonts w:eastAsia="宋体" w:hint="eastAsia"/>
          <w:sz w:val="28"/>
          <w:szCs w:val="28"/>
        </w:rPr>
        <w:t xml:space="preserve">    </w:t>
      </w:r>
      <w:r>
        <w:rPr>
          <w:rStyle w:val="fontstyle11"/>
          <w:sz w:val="28"/>
          <w:szCs w:val="28"/>
        </w:rPr>
        <w:t>基本养老金调整政策与缴费年限挂钩，缴费年限越长，基本养老金调整幅度越高。提前退休会减少缴费</w:t>
      </w:r>
      <w:r>
        <w:rPr>
          <w:rStyle w:val="fontstyle11"/>
          <w:sz w:val="28"/>
          <w:szCs w:val="28"/>
        </w:rPr>
        <w:t>年限，将影响未来基本养老金增长幅度。</w:t>
      </w:r>
      <w:r>
        <w:rPr>
          <w:rStyle w:val="fontstyle11"/>
          <w:sz w:val="28"/>
          <w:szCs w:val="28"/>
        </w:rPr>
        <w:br/>
      </w:r>
      <w:r>
        <w:rPr>
          <w:rStyle w:val="fontstyle11"/>
          <w:rFonts w:hint="eastAsia"/>
          <w:sz w:val="28"/>
          <w:szCs w:val="28"/>
        </w:rPr>
        <w:t xml:space="preserve">    </w:t>
      </w:r>
      <w:r>
        <w:rPr>
          <w:rStyle w:val="fontstyle11"/>
          <w:sz w:val="28"/>
          <w:szCs w:val="28"/>
        </w:rPr>
        <w:t>综上，提前退休使缴费年限刚性减少，核算的基本养老金相对正常退休将相应降低，并且影响以后基本养老金调整增长幅度。</w:t>
      </w:r>
      <w:r>
        <w:rPr>
          <w:rStyle w:val="fontstyle11"/>
          <w:sz w:val="28"/>
          <w:szCs w:val="28"/>
        </w:rPr>
        <w:br/>
      </w:r>
      <w:r>
        <w:rPr>
          <w:rStyle w:val="fontstyle11"/>
          <w:rFonts w:hint="eastAsia"/>
          <w:sz w:val="28"/>
          <w:szCs w:val="28"/>
        </w:rPr>
        <w:t xml:space="preserve">  </w:t>
      </w:r>
      <w:r>
        <w:rPr>
          <w:rStyle w:val="fontstyle11"/>
          <w:rFonts w:hint="eastAsia"/>
          <w:b/>
          <w:bCs/>
          <w:sz w:val="28"/>
          <w:szCs w:val="28"/>
        </w:rPr>
        <w:t xml:space="preserve">  </w:t>
      </w:r>
      <w:r>
        <w:rPr>
          <w:rStyle w:val="fontstyle41"/>
          <w:rFonts w:ascii="楷体" w:eastAsia="楷体" w:hAnsi="楷体" w:cs="楷体" w:hint="eastAsia"/>
          <w:b/>
          <w:bCs/>
          <w:sz w:val="28"/>
          <w:szCs w:val="28"/>
        </w:rPr>
        <w:t>本人已认真阅读以上信息并清楚基本养老金相关政策，知晓提前退休给基本养老金计发以及未来调整带来的影响。填报信息已确认无误。</w:t>
      </w:r>
    </w:p>
    <w:p w14:paraId="07F327BD" w14:textId="77777777" w:rsidR="00C241C8" w:rsidRDefault="00C241C8">
      <w:pPr>
        <w:widowControl/>
        <w:spacing w:line="420" w:lineRule="exact"/>
        <w:ind w:firstLineChars="900" w:firstLine="2700"/>
        <w:contextualSpacing/>
        <w:rPr>
          <w:rFonts w:ascii="仿宋" w:eastAsia="仿宋" w:hAnsi="仿宋" w:cs="仿宋_GB2312"/>
          <w:color w:val="000000"/>
          <w:kern w:val="0"/>
          <w:sz w:val="30"/>
          <w:szCs w:val="30"/>
        </w:rPr>
      </w:pPr>
    </w:p>
    <w:p w14:paraId="16483CAD" w14:textId="77777777" w:rsidR="00C241C8" w:rsidRDefault="005349DA">
      <w:pPr>
        <w:widowControl/>
        <w:spacing w:line="420" w:lineRule="exact"/>
        <w:ind w:firstLineChars="900" w:firstLine="2700"/>
        <w:contextualSpacing/>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提前退休申请人（签字确认）：</w:t>
      </w:r>
    </w:p>
    <w:p w14:paraId="6C4C8978" w14:textId="77777777" w:rsidR="00C241C8" w:rsidRDefault="00C241C8">
      <w:pPr>
        <w:widowControl/>
        <w:spacing w:line="420" w:lineRule="exact"/>
        <w:ind w:firstLineChars="900" w:firstLine="2700"/>
        <w:contextualSpacing/>
        <w:rPr>
          <w:rFonts w:ascii="仿宋" w:eastAsia="仿宋" w:hAnsi="仿宋" w:cs="仿宋_GB2312"/>
          <w:color w:val="000000"/>
          <w:kern w:val="0"/>
          <w:sz w:val="30"/>
          <w:szCs w:val="30"/>
        </w:rPr>
      </w:pPr>
    </w:p>
    <w:p w14:paraId="4F42AB84" w14:textId="77777777" w:rsidR="00C241C8" w:rsidRDefault="005349DA">
      <w:pPr>
        <w:widowControl/>
        <w:spacing w:line="420" w:lineRule="exact"/>
        <w:ind w:firstLineChars="900" w:firstLine="2700"/>
        <w:contextualSpacing/>
        <w:rPr>
          <w:rFonts w:ascii="黑体" w:eastAsia="黑体" w:hAnsi="黑体" w:cs="黑体"/>
          <w:bCs/>
          <w:color w:val="000000"/>
          <w:kern w:val="0"/>
          <w:sz w:val="32"/>
          <w:szCs w:val="32"/>
        </w:rPr>
        <w:sectPr w:rsidR="00C241C8">
          <w:footerReference w:type="default" r:id="rId7"/>
          <w:pgSz w:w="11906" w:h="16838"/>
          <w:pgMar w:top="1701" w:right="1134" w:bottom="1701" w:left="1417" w:header="851" w:footer="992" w:gutter="0"/>
          <w:cols w:space="0"/>
          <w:docGrid w:type="lines" w:linePitch="312"/>
        </w:sectPr>
      </w:pPr>
      <w:r>
        <w:rPr>
          <w:rFonts w:ascii="仿宋" w:eastAsia="仿宋" w:hAnsi="仿宋" w:cs="仿宋_GB2312" w:hint="eastAsia"/>
          <w:color w:val="000000"/>
          <w:kern w:val="0"/>
          <w:sz w:val="30"/>
          <w:szCs w:val="30"/>
        </w:rPr>
        <w:t>提出申请时间：</w:t>
      </w:r>
      <w:r>
        <w:rPr>
          <w:rFonts w:ascii="仿宋" w:eastAsia="仿宋" w:hAnsi="仿宋" w:cs="仿宋_GB2312" w:hint="eastAsia"/>
          <w:color w:val="000000"/>
          <w:kern w:val="0"/>
          <w:sz w:val="30"/>
          <w:szCs w:val="30"/>
        </w:rPr>
        <w:t xml:space="preserve">       </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 xml:space="preserve">   </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 xml:space="preserve">  </w:t>
      </w:r>
      <w:r>
        <w:rPr>
          <w:rFonts w:ascii="仿宋" w:eastAsia="仿宋" w:hAnsi="仿宋" w:cs="仿宋_GB2312" w:hint="eastAsia"/>
          <w:color w:val="000000"/>
          <w:kern w:val="0"/>
          <w:sz w:val="30"/>
          <w:szCs w:val="30"/>
        </w:rPr>
        <w:t xml:space="preserve"> </w:t>
      </w:r>
      <w:r>
        <w:rPr>
          <w:rFonts w:ascii="仿宋" w:eastAsia="仿宋" w:hAnsi="仿宋" w:cs="仿宋_GB2312" w:hint="eastAsia"/>
          <w:color w:val="000000"/>
          <w:kern w:val="0"/>
          <w:sz w:val="30"/>
          <w:szCs w:val="30"/>
        </w:rPr>
        <w:t>日</w:t>
      </w:r>
    </w:p>
    <w:p w14:paraId="4BBAC896" w14:textId="77777777" w:rsidR="00C241C8" w:rsidRDefault="005349DA">
      <w:pPr>
        <w:widowControl/>
        <w:spacing w:line="560" w:lineRule="exact"/>
        <w:rPr>
          <w:rFonts w:ascii="黑体" w:eastAsia="黑体" w:hAnsi="黑体" w:cs="黑体"/>
          <w:color w:val="231F20"/>
          <w:kern w:val="0"/>
          <w:sz w:val="32"/>
          <w:szCs w:val="32"/>
          <w:lang w:bidi="ar"/>
        </w:rPr>
      </w:pPr>
      <w:r>
        <w:rPr>
          <w:rFonts w:ascii="黑体" w:eastAsia="黑体" w:hAnsi="黑体" w:cs="黑体" w:hint="eastAsia"/>
          <w:color w:val="231F20"/>
          <w:kern w:val="0"/>
          <w:sz w:val="32"/>
          <w:szCs w:val="32"/>
          <w:lang w:bidi="ar"/>
        </w:rPr>
        <w:t>附件</w:t>
      </w:r>
      <w:r>
        <w:rPr>
          <w:rFonts w:ascii="黑体" w:eastAsia="黑体" w:hAnsi="黑体" w:cs="黑体" w:hint="eastAsia"/>
          <w:color w:val="231F20"/>
          <w:kern w:val="0"/>
          <w:sz w:val="32"/>
          <w:szCs w:val="32"/>
          <w:lang w:bidi="ar"/>
        </w:rPr>
        <w:t>5</w:t>
      </w:r>
    </w:p>
    <w:p w14:paraId="57ADEFF8" w14:textId="77777777" w:rsidR="00C241C8" w:rsidRDefault="005349DA">
      <w:pPr>
        <w:widowControl/>
        <w:spacing w:line="560" w:lineRule="exact"/>
        <w:jc w:val="center"/>
        <w:rPr>
          <w:rFonts w:ascii="宋体" w:eastAsia="宋体" w:hAnsi="宋体" w:cs="宋体"/>
          <w:b/>
          <w:bCs/>
          <w:color w:val="231F20"/>
          <w:kern w:val="0"/>
          <w:sz w:val="44"/>
          <w:szCs w:val="44"/>
          <w:lang w:bidi="ar"/>
        </w:rPr>
      </w:pPr>
      <w:r>
        <w:rPr>
          <w:rFonts w:ascii="宋体" w:eastAsia="宋体" w:hAnsi="宋体" w:cs="宋体" w:hint="eastAsia"/>
          <w:b/>
          <w:bCs/>
          <w:color w:val="231F20"/>
          <w:kern w:val="0"/>
          <w:sz w:val="44"/>
          <w:szCs w:val="44"/>
          <w:lang w:bidi="ar"/>
        </w:rPr>
        <w:t>拟申请提前退休人员基本情况表</w:t>
      </w:r>
    </w:p>
    <w:p w14:paraId="46DBCFE4" w14:textId="77777777" w:rsidR="00C241C8" w:rsidRDefault="00C241C8">
      <w:pPr>
        <w:widowControl/>
        <w:spacing w:line="560" w:lineRule="exact"/>
        <w:jc w:val="center"/>
        <w:rPr>
          <w:rFonts w:ascii="宋体" w:eastAsia="宋体" w:hAnsi="宋体" w:cs="宋体"/>
          <w:b/>
          <w:bCs/>
          <w:color w:val="231F20"/>
          <w:kern w:val="0"/>
          <w:sz w:val="44"/>
          <w:szCs w:val="44"/>
          <w:lang w:bidi="ar"/>
        </w:rPr>
      </w:pPr>
    </w:p>
    <w:p w14:paraId="79C32CA6" w14:textId="77777777" w:rsidR="00C241C8" w:rsidRDefault="005349DA">
      <w:pPr>
        <w:widowControl/>
        <w:spacing w:line="560" w:lineRule="exact"/>
        <w:rPr>
          <w:rFonts w:ascii="仿宋" w:eastAsia="仿宋" w:hAnsi="仿宋" w:cs="仿宋"/>
          <w:color w:val="231F20"/>
          <w:kern w:val="0"/>
          <w:sz w:val="32"/>
          <w:szCs w:val="32"/>
          <w:lang w:bidi="ar"/>
        </w:rPr>
      </w:pPr>
      <w:r>
        <w:rPr>
          <w:rFonts w:ascii="仿宋" w:eastAsia="仿宋" w:hAnsi="仿宋" w:cs="仿宋" w:hint="eastAsia"/>
          <w:color w:val="231F20"/>
          <w:kern w:val="0"/>
          <w:sz w:val="32"/>
          <w:szCs w:val="32"/>
          <w:lang w:bidi="ar"/>
        </w:rPr>
        <w:t>填报时间：</w:t>
      </w:r>
    </w:p>
    <w:tbl>
      <w:tblPr>
        <w:tblStyle w:val="a5"/>
        <w:tblW w:w="13614" w:type="dxa"/>
        <w:tblLayout w:type="fixed"/>
        <w:tblLook w:val="04A0" w:firstRow="1" w:lastRow="0" w:firstColumn="1" w:lastColumn="0" w:noHBand="0" w:noVBand="1"/>
      </w:tblPr>
      <w:tblGrid>
        <w:gridCol w:w="668"/>
        <w:gridCol w:w="1103"/>
        <w:gridCol w:w="717"/>
        <w:gridCol w:w="831"/>
        <w:gridCol w:w="980"/>
        <w:gridCol w:w="1092"/>
        <w:gridCol w:w="1279"/>
        <w:gridCol w:w="1209"/>
        <w:gridCol w:w="1209"/>
        <w:gridCol w:w="1503"/>
        <w:gridCol w:w="1175"/>
        <w:gridCol w:w="1848"/>
      </w:tblGrid>
      <w:tr w:rsidR="00C241C8" w14:paraId="6A44371B" w14:textId="77777777">
        <w:trPr>
          <w:trHeight w:val="1670"/>
        </w:trPr>
        <w:tc>
          <w:tcPr>
            <w:tcW w:w="668" w:type="dxa"/>
            <w:vAlign w:val="center"/>
          </w:tcPr>
          <w:p w14:paraId="4F94DFCE"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序号</w:t>
            </w:r>
          </w:p>
        </w:tc>
        <w:tc>
          <w:tcPr>
            <w:tcW w:w="1103" w:type="dxa"/>
            <w:vAlign w:val="center"/>
          </w:tcPr>
          <w:p w14:paraId="1D5AB349"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退休类别</w:t>
            </w:r>
          </w:p>
        </w:tc>
        <w:tc>
          <w:tcPr>
            <w:tcW w:w="717" w:type="dxa"/>
            <w:vAlign w:val="center"/>
          </w:tcPr>
          <w:p w14:paraId="3B9CBC01"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姓名</w:t>
            </w:r>
          </w:p>
        </w:tc>
        <w:tc>
          <w:tcPr>
            <w:tcW w:w="831" w:type="dxa"/>
            <w:vAlign w:val="center"/>
          </w:tcPr>
          <w:p w14:paraId="06E54CF5"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性别</w:t>
            </w:r>
          </w:p>
        </w:tc>
        <w:tc>
          <w:tcPr>
            <w:tcW w:w="980" w:type="dxa"/>
            <w:vAlign w:val="center"/>
          </w:tcPr>
          <w:p w14:paraId="25C5F745"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出生</w:t>
            </w:r>
          </w:p>
          <w:p w14:paraId="36ABE89C"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年月</w:t>
            </w:r>
          </w:p>
        </w:tc>
        <w:tc>
          <w:tcPr>
            <w:tcW w:w="1092" w:type="dxa"/>
            <w:vAlign w:val="center"/>
          </w:tcPr>
          <w:p w14:paraId="7C077AA4"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参加工作</w:t>
            </w:r>
          </w:p>
          <w:p w14:paraId="45F8DAD7"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时间</w:t>
            </w:r>
          </w:p>
        </w:tc>
        <w:tc>
          <w:tcPr>
            <w:tcW w:w="1279" w:type="dxa"/>
            <w:vAlign w:val="center"/>
          </w:tcPr>
          <w:p w14:paraId="76F04E48"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退休前单位</w:t>
            </w:r>
          </w:p>
        </w:tc>
        <w:tc>
          <w:tcPr>
            <w:tcW w:w="1209" w:type="dxa"/>
            <w:vAlign w:val="center"/>
          </w:tcPr>
          <w:p w14:paraId="7BF81ABC"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退休前岗位</w:t>
            </w:r>
          </w:p>
        </w:tc>
        <w:tc>
          <w:tcPr>
            <w:tcW w:w="1209" w:type="dxa"/>
            <w:vAlign w:val="center"/>
          </w:tcPr>
          <w:p w14:paraId="7826A4CA"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从事特殊工种单位</w:t>
            </w:r>
          </w:p>
        </w:tc>
        <w:tc>
          <w:tcPr>
            <w:tcW w:w="1503" w:type="dxa"/>
            <w:vAlign w:val="center"/>
          </w:tcPr>
          <w:p w14:paraId="7D8CDB61"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从事何特殊工种及年限</w:t>
            </w:r>
          </w:p>
        </w:tc>
        <w:tc>
          <w:tcPr>
            <w:tcW w:w="1175" w:type="dxa"/>
            <w:vAlign w:val="center"/>
          </w:tcPr>
          <w:p w14:paraId="1FC91E23"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退休前所在单位公示时间</w:t>
            </w:r>
          </w:p>
        </w:tc>
        <w:tc>
          <w:tcPr>
            <w:tcW w:w="1848" w:type="dxa"/>
            <w:vAlign w:val="center"/>
          </w:tcPr>
          <w:p w14:paraId="0195EEF9"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拟申请</w:t>
            </w:r>
          </w:p>
          <w:p w14:paraId="6FFD7A28"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退休时间</w:t>
            </w:r>
          </w:p>
        </w:tc>
      </w:tr>
      <w:tr w:rsidR="00C241C8" w14:paraId="1DFC5AEE" w14:textId="77777777">
        <w:trPr>
          <w:trHeight w:val="761"/>
        </w:trPr>
        <w:tc>
          <w:tcPr>
            <w:tcW w:w="668" w:type="dxa"/>
            <w:vAlign w:val="center"/>
          </w:tcPr>
          <w:p w14:paraId="560305D0" w14:textId="77777777" w:rsidR="00C241C8" w:rsidRDefault="005349DA">
            <w:pPr>
              <w:widowControl/>
              <w:spacing w:line="400" w:lineRule="exact"/>
              <w:jc w:val="center"/>
              <w:rPr>
                <w:rFonts w:ascii="仿宋" w:eastAsia="仿宋" w:hAnsi="仿宋" w:cs="仿宋"/>
                <w:color w:val="231F20"/>
                <w:kern w:val="0"/>
                <w:sz w:val="32"/>
                <w:szCs w:val="32"/>
                <w:lang w:bidi="ar"/>
              </w:rPr>
            </w:pPr>
            <w:r>
              <w:rPr>
                <w:rFonts w:ascii="仿宋" w:eastAsia="仿宋" w:hAnsi="仿宋" w:cs="仿宋" w:hint="eastAsia"/>
                <w:color w:val="231F20"/>
                <w:kern w:val="0"/>
                <w:szCs w:val="21"/>
                <w:lang w:bidi="ar"/>
              </w:rPr>
              <w:t>1</w:t>
            </w:r>
          </w:p>
        </w:tc>
        <w:tc>
          <w:tcPr>
            <w:tcW w:w="1103" w:type="dxa"/>
            <w:vAlign w:val="center"/>
          </w:tcPr>
          <w:p w14:paraId="4D02D1D5"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特殊工种</w:t>
            </w:r>
          </w:p>
        </w:tc>
        <w:tc>
          <w:tcPr>
            <w:tcW w:w="717" w:type="dxa"/>
            <w:vAlign w:val="center"/>
          </w:tcPr>
          <w:p w14:paraId="0038A6FC"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xxx</w:t>
            </w:r>
          </w:p>
        </w:tc>
        <w:tc>
          <w:tcPr>
            <w:tcW w:w="831" w:type="dxa"/>
            <w:vAlign w:val="center"/>
          </w:tcPr>
          <w:p w14:paraId="186AB36B"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男</w:t>
            </w:r>
          </w:p>
        </w:tc>
        <w:tc>
          <w:tcPr>
            <w:tcW w:w="980" w:type="dxa"/>
            <w:vAlign w:val="center"/>
          </w:tcPr>
          <w:p w14:paraId="5071C73E"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1965.5</w:t>
            </w:r>
          </w:p>
        </w:tc>
        <w:tc>
          <w:tcPr>
            <w:tcW w:w="1092" w:type="dxa"/>
            <w:vAlign w:val="center"/>
          </w:tcPr>
          <w:p w14:paraId="37F586A6"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1983.12</w:t>
            </w:r>
          </w:p>
        </w:tc>
        <w:tc>
          <w:tcPr>
            <w:tcW w:w="1279" w:type="dxa"/>
            <w:vAlign w:val="center"/>
          </w:tcPr>
          <w:p w14:paraId="613B5449"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长春市神骏专用车制造有限公司</w:t>
            </w:r>
          </w:p>
        </w:tc>
        <w:tc>
          <w:tcPr>
            <w:tcW w:w="1209" w:type="dxa"/>
            <w:vAlign w:val="center"/>
          </w:tcPr>
          <w:p w14:paraId="3C1D6763"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铆工</w:t>
            </w:r>
          </w:p>
        </w:tc>
        <w:tc>
          <w:tcPr>
            <w:tcW w:w="1209" w:type="dxa"/>
            <w:vAlign w:val="center"/>
          </w:tcPr>
          <w:p w14:paraId="4F1405E6"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长春市起重设备制造厂（长春专用汽车制造厂）</w:t>
            </w:r>
          </w:p>
        </w:tc>
        <w:tc>
          <w:tcPr>
            <w:tcW w:w="1503" w:type="dxa"/>
            <w:vAlign w:val="center"/>
          </w:tcPr>
          <w:p w14:paraId="4E332697"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铆工，</w:t>
            </w:r>
            <w:r>
              <w:rPr>
                <w:rFonts w:ascii="仿宋" w:eastAsia="仿宋" w:hAnsi="仿宋" w:cs="仿宋" w:hint="eastAsia"/>
                <w:color w:val="231F20"/>
                <w:kern w:val="0"/>
                <w:szCs w:val="21"/>
                <w:lang w:bidi="ar"/>
              </w:rPr>
              <w:t>10</w:t>
            </w:r>
            <w:r>
              <w:rPr>
                <w:rFonts w:ascii="仿宋" w:eastAsia="仿宋" w:hAnsi="仿宋" w:cs="仿宋" w:hint="eastAsia"/>
                <w:color w:val="231F20"/>
                <w:kern w:val="0"/>
                <w:szCs w:val="21"/>
                <w:lang w:bidi="ar"/>
              </w:rPr>
              <w:t>年</w:t>
            </w:r>
          </w:p>
        </w:tc>
        <w:tc>
          <w:tcPr>
            <w:tcW w:w="1175" w:type="dxa"/>
            <w:vAlign w:val="center"/>
          </w:tcPr>
          <w:p w14:paraId="1B5C4720"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2020.4.1-4.10</w:t>
            </w:r>
          </w:p>
        </w:tc>
        <w:tc>
          <w:tcPr>
            <w:tcW w:w="1848" w:type="dxa"/>
            <w:vAlign w:val="center"/>
          </w:tcPr>
          <w:p w14:paraId="3E21490D"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2020.5</w:t>
            </w:r>
          </w:p>
        </w:tc>
      </w:tr>
      <w:tr w:rsidR="00C241C8" w14:paraId="4F7D60F3" w14:textId="77777777">
        <w:trPr>
          <w:trHeight w:val="761"/>
        </w:trPr>
        <w:tc>
          <w:tcPr>
            <w:tcW w:w="668" w:type="dxa"/>
            <w:vAlign w:val="center"/>
          </w:tcPr>
          <w:p w14:paraId="753922D1"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2</w:t>
            </w:r>
          </w:p>
        </w:tc>
        <w:tc>
          <w:tcPr>
            <w:tcW w:w="1103" w:type="dxa"/>
            <w:vAlign w:val="center"/>
          </w:tcPr>
          <w:p w14:paraId="2BF99B45"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病退</w:t>
            </w:r>
          </w:p>
        </w:tc>
        <w:tc>
          <w:tcPr>
            <w:tcW w:w="717" w:type="dxa"/>
            <w:vAlign w:val="center"/>
          </w:tcPr>
          <w:p w14:paraId="21C67CE9"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XX</w:t>
            </w:r>
          </w:p>
        </w:tc>
        <w:tc>
          <w:tcPr>
            <w:tcW w:w="831" w:type="dxa"/>
            <w:vAlign w:val="center"/>
          </w:tcPr>
          <w:p w14:paraId="56B2BE20"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男</w:t>
            </w:r>
          </w:p>
        </w:tc>
        <w:tc>
          <w:tcPr>
            <w:tcW w:w="980" w:type="dxa"/>
            <w:vAlign w:val="center"/>
          </w:tcPr>
          <w:p w14:paraId="2234B668"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1970.5</w:t>
            </w:r>
          </w:p>
        </w:tc>
        <w:tc>
          <w:tcPr>
            <w:tcW w:w="1092" w:type="dxa"/>
            <w:vAlign w:val="center"/>
          </w:tcPr>
          <w:p w14:paraId="5B467305"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1990.7</w:t>
            </w:r>
          </w:p>
        </w:tc>
        <w:tc>
          <w:tcPr>
            <w:tcW w:w="1279" w:type="dxa"/>
            <w:vAlign w:val="center"/>
          </w:tcPr>
          <w:p w14:paraId="38B76C58"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长春市</w:t>
            </w:r>
            <w:r>
              <w:rPr>
                <w:rFonts w:ascii="仿宋" w:eastAsia="仿宋" w:hAnsi="仿宋" w:cs="仿宋" w:hint="eastAsia"/>
                <w:color w:val="231F20"/>
                <w:kern w:val="0"/>
                <w:szCs w:val="21"/>
                <w:lang w:bidi="ar"/>
              </w:rPr>
              <w:t>XX</w:t>
            </w:r>
            <w:r>
              <w:rPr>
                <w:rFonts w:ascii="仿宋" w:eastAsia="仿宋" w:hAnsi="仿宋" w:cs="仿宋" w:hint="eastAsia"/>
                <w:color w:val="231F20"/>
                <w:kern w:val="0"/>
                <w:szCs w:val="21"/>
                <w:lang w:bidi="ar"/>
              </w:rPr>
              <w:t>公司</w:t>
            </w:r>
          </w:p>
        </w:tc>
        <w:tc>
          <w:tcPr>
            <w:tcW w:w="1209" w:type="dxa"/>
            <w:vAlign w:val="center"/>
          </w:tcPr>
          <w:p w14:paraId="6FC44A87"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工人</w:t>
            </w:r>
          </w:p>
        </w:tc>
        <w:tc>
          <w:tcPr>
            <w:tcW w:w="1209" w:type="dxa"/>
            <w:vAlign w:val="center"/>
          </w:tcPr>
          <w:p w14:paraId="586BFFB9" w14:textId="77777777" w:rsidR="00C241C8" w:rsidRDefault="00C241C8">
            <w:pPr>
              <w:widowControl/>
              <w:spacing w:line="400" w:lineRule="exact"/>
              <w:jc w:val="left"/>
              <w:rPr>
                <w:rFonts w:ascii="仿宋" w:eastAsia="仿宋" w:hAnsi="仿宋" w:cs="仿宋"/>
                <w:color w:val="231F20"/>
                <w:kern w:val="0"/>
                <w:szCs w:val="21"/>
                <w:lang w:bidi="ar"/>
              </w:rPr>
            </w:pPr>
          </w:p>
        </w:tc>
        <w:tc>
          <w:tcPr>
            <w:tcW w:w="1503" w:type="dxa"/>
            <w:vAlign w:val="center"/>
          </w:tcPr>
          <w:p w14:paraId="423E3E97" w14:textId="77777777" w:rsidR="00C241C8" w:rsidRDefault="00C241C8">
            <w:pPr>
              <w:widowControl/>
              <w:spacing w:line="400" w:lineRule="exact"/>
              <w:jc w:val="left"/>
              <w:rPr>
                <w:rFonts w:ascii="仿宋" w:eastAsia="仿宋" w:hAnsi="仿宋" w:cs="仿宋"/>
                <w:color w:val="231F20"/>
                <w:kern w:val="0"/>
                <w:szCs w:val="21"/>
                <w:lang w:bidi="ar"/>
              </w:rPr>
            </w:pPr>
          </w:p>
        </w:tc>
        <w:tc>
          <w:tcPr>
            <w:tcW w:w="1175" w:type="dxa"/>
            <w:vAlign w:val="center"/>
          </w:tcPr>
          <w:p w14:paraId="68F3ED49"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2020.4.1-4.10</w:t>
            </w:r>
          </w:p>
        </w:tc>
        <w:tc>
          <w:tcPr>
            <w:tcW w:w="1848" w:type="dxa"/>
            <w:vAlign w:val="center"/>
          </w:tcPr>
          <w:p w14:paraId="70E2FFD4" w14:textId="77777777" w:rsidR="00C241C8" w:rsidRDefault="005349DA">
            <w:pPr>
              <w:widowControl/>
              <w:spacing w:line="400" w:lineRule="exact"/>
              <w:jc w:val="left"/>
              <w:rPr>
                <w:rFonts w:ascii="仿宋" w:eastAsia="仿宋" w:hAnsi="仿宋" w:cs="仿宋"/>
                <w:color w:val="231F20"/>
                <w:kern w:val="0"/>
                <w:szCs w:val="21"/>
                <w:lang w:bidi="ar"/>
              </w:rPr>
            </w:pPr>
            <w:r>
              <w:rPr>
                <w:rFonts w:ascii="仿宋" w:eastAsia="仿宋" w:hAnsi="仿宋" w:cs="仿宋" w:hint="eastAsia"/>
                <w:color w:val="231F20"/>
                <w:kern w:val="0"/>
                <w:szCs w:val="21"/>
                <w:lang w:bidi="ar"/>
              </w:rPr>
              <w:t>2020.5</w:t>
            </w:r>
          </w:p>
        </w:tc>
      </w:tr>
    </w:tbl>
    <w:p w14:paraId="17FD2AB6" w14:textId="77777777" w:rsidR="00C241C8" w:rsidRDefault="005349DA">
      <w:pPr>
        <w:widowControl/>
        <w:spacing w:line="560" w:lineRule="exact"/>
        <w:ind w:firstLineChars="200" w:firstLine="640"/>
        <w:rPr>
          <w:rFonts w:ascii="仿宋" w:eastAsia="仿宋" w:hAnsi="仿宋" w:cs="仿宋"/>
          <w:color w:val="231F20"/>
          <w:kern w:val="0"/>
          <w:sz w:val="32"/>
          <w:szCs w:val="32"/>
          <w:lang w:bidi="ar"/>
        </w:rPr>
      </w:pPr>
      <w:r>
        <w:rPr>
          <w:rFonts w:ascii="仿宋" w:eastAsia="仿宋" w:hAnsi="仿宋" w:cs="仿宋" w:hint="eastAsia"/>
          <w:color w:val="231F20"/>
          <w:kern w:val="0"/>
          <w:sz w:val="32"/>
          <w:szCs w:val="32"/>
          <w:lang w:bidi="ar"/>
        </w:rPr>
        <w:t>注：退休类别：特殊工种、病退、退职。出生年月：以档案最先记载出生年月为准。</w:t>
      </w:r>
      <w:r>
        <w:rPr>
          <w:rFonts w:ascii="仿宋" w:eastAsia="仿宋" w:hAnsi="仿宋" w:cs="仿宋" w:hint="eastAsia"/>
          <w:color w:val="231F20"/>
          <w:kern w:val="0"/>
          <w:sz w:val="32"/>
          <w:szCs w:val="32"/>
          <w:lang w:bidi="ar"/>
        </w:rPr>
        <w:t>从事何特殊工种及年限：举例为铆工，</w:t>
      </w:r>
      <w:r>
        <w:rPr>
          <w:rFonts w:ascii="仿宋" w:eastAsia="仿宋" w:hAnsi="仿宋" w:cs="仿宋" w:hint="eastAsia"/>
          <w:color w:val="231F20"/>
          <w:kern w:val="0"/>
          <w:sz w:val="32"/>
          <w:szCs w:val="32"/>
          <w:lang w:bidi="ar"/>
        </w:rPr>
        <w:t>10</w:t>
      </w:r>
      <w:r>
        <w:rPr>
          <w:rFonts w:ascii="仿宋" w:eastAsia="仿宋" w:hAnsi="仿宋" w:cs="仿宋" w:hint="eastAsia"/>
          <w:color w:val="231F20"/>
          <w:kern w:val="0"/>
          <w:sz w:val="32"/>
          <w:szCs w:val="32"/>
          <w:lang w:bidi="ar"/>
        </w:rPr>
        <w:t>年。</w:t>
      </w:r>
    </w:p>
    <w:p w14:paraId="665C5930" w14:textId="77777777" w:rsidR="00C241C8" w:rsidRDefault="00C241C8">
      <w:pPr>
        <w:widowControl/>
        <w:spacing w:line="560" w:lineRule="exact"/>
        <w:ind w:firstLineChars="200" w:firstLine="640"/>
        <w:rPr>
          <w:rFonts w:ascii="仿宋" w:eastAsia="仿宋" w:hAnsi="仿宋" w:cs="仿宋"/>
          <w:color w:val="231F20"/>
          <w:kern w:val="0"/>
          <w:sz w:val="32"/>
          <w:szCs w:val="32"/>
          <w:lang w:bidi="ar"/>
        </w:rPr>
      </w:pPr>
    </w:p>
    <w:p w14:paraId="7FD674CE" w14:textId="77777777" w:rsidR="00C241C8" w:rsidRDefault="00C241C8">
      <w:pPr>
        <w:widowControl/>
        <w:spacing w:line="560" w:lineRule="exact"/>
        <w:rPr>
          <w:rFonts w:ascii="仿宋" w:eastAsia="仿宋" w:hAnsi="仿宋" w:cs="仿宋"/>
          <w:color w:val="231F20"/>
          <w:kern w:val="0"/>
          <w:sz w:val="32"/>
          <w:szCs w:val="32"/>
          <w:lang w:bidi="ar"/>
        </w:rPr>
        <w:sectPr w:rsidR="00C241C8">
          <w:pgSz w:w="16838" w:h="11906" w:orient="landscape"/>
          <w:pgMar w:top="1417" w:right="1701" w:bottom="1134" w:left="1701" w:header="851" w:footer="992" w:gutter="0"/>
          <w:cols w:space="0"/>
          <w:docGrid w:type="lines" w:linePitch="322"/>
        </w:sectPr>
      </w:pPr>
    </w:p>
    <w:p w14:paraId="614BF207" w14:textId="77777777" w:rsidR="00C241C8" w:rsidRDefault="005349DA">
      <w:pPr>
        <w:widowControl/>
        <w:spacing w:line="420" w:lineRule="exact"/>
        <w:contextualSpacing/>
        <w:rPr>
          <w:rFonts w:ascii="黑体" w:eastAsia="黑体" w:hAnsi="黑体" w:cs="黑体"/>
          <w:color w:val="231F20"/>
          <w:kern w:val="0"/>
          <w:sz w:val="32"/>
          <w:szCs w:val="32"/>
          <w:lang w:bidi="ar"/>
        </w:rPr>
      </w:pPr>
      <w:r>
        <w:rPr>
          <w:rFonts w:ascii="黑体" w:eastAsia="黑体" w:hAnsi="黑体" w:cs="黑体" w:hint="eastAsia"/>
          <w:color w:val="231F20"/>
          <w:kern w:val="0"/>
          <w:sz w:val="32"/>
          <w:szCs w:val="32"/>
          <w:lang w:bidi="ar"/>
        </w:rPr>
        <w:t>附表</w:t>
      </w:r>
    </w:p>
    <w:p w14:paraId="3990E5AA" w14:textId="77777777" w:rsidR="00C241C8" w:rsidRDefault="005349DA">
      <w:pPr>
        <w:widowControl/>
        <w:spacing w:line="560" w:lineRule="exact"/>
        <w:jc w:val="center"/>
        <w:rPr>
          <w:rFonts w:asciiTheme="minorEastAsia" w:hAnsiTheme="minorEastAsia" w:cstheme="minorEastAsia"/>
          <w:color w:val="231F20"/>
          <w:kern w:val="0"/>
          <w:sz w:val="44"/>
          <w:szCs w:val="44"/>
          <w:lang w:bidi="ar"/>
        </w:rPr>
      </w:pPr>
      <w:r>
        <w:rPr>
          <w:rFonts w:asciiTheme="minorEastAsia" w:hAnsiTheme="minorEastAsia" w:cstheme="minorEastAsia" w:hint="eastAsia"/>
          <w:color w:val="231F20"/>
          <w:kern w:val="0"/>
          <w:sz w:val="44"/>
          <w:szCs w:val="44"/>
          <w:lang w:bidi="ar"/>
        </w:rPr>
        <w:t>拟申请提前退休人员情况表</w:t>
      </w:r>
    </w:p>
    <w:p w14:paraId="06C76C8C" w14:textId="77777777" w:rsidR="00C241C8" w:rsidRDefault="00C241C8">
      <w:pPr>
        <w:widowControl/>
        <w:spacing w:line="560" w:lineRule="exact"/>
        <w:jc w:val="center"/>
        <w:rPr>
          <w:rFonts w:asciiTheme="minorEastAsia" w:hAnsiTheme="minorEastAsia" w:cstheme="minorEastAsia"/>
          <w:color w:val="231F20"/>
          <w:kern w:val="0"/>
          <w:sz w:val="44"/>
          <w:szCs w:val="44"/>
          <w:lang w:bidi="ar"/>
        </w:rPr>
      </w:pPr>
    </w:p>
    <w:tbl>
      <w:tblPr>
        <w:tblStyle w:val="a5"/>
        <w:tblW w:w="13868" w:type="dxa"/>
        <w:tblLayout w:type="fixed"/>
        <w:tblLook w:val="04A0" w:firstRow="1" w:lastRow="0" w:firstColumn="1" w:lastColumn="0" w:noHBand="0" w:noVBand="1"/>
      </w:tblPr>
      <w:tblGrid>
        <w:gridCol w:w="768"/>
        <w:gridCol w:w="1267"/>
        <w:gridCol w:w="1083"/>
        <w:gridCol w:w="1000"/>
        <w:gridCol w:w="1450"/>
        <w:gridCol w:w="1017"/>
        <w:gridCol w:w="1116"/>
        <w:gridCol w:w="1367"/>
        <w:gridCol w:w="1583"/>
        <w:gridCol w:w="1317"/>
        <w:gridCol w:w="1900"/>
      </w:tblGrid>
      <w:tr w:rsidR="00C241C8" w14:paraId="0E04D3FE" w14:textId="77777777">
        <w:trPr>
          <w:trHeight w:val="1314"/>
        </w:trPr>
        <w:tc>
          <w:tcPr>
            <w:tcW w:w="768" w:type="dxa"/>
            <w:vAlign w:val="center"/>
          </w:tcPr>
          <w:p w14:paraId="2B9BFCC5"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序号</w:t>
            </w:r>
          </w:p>
        </w:tc>
        <w:tc>
          <w:tcPr>
            <w:tcW w:w="1267" w:type="dxa"/>
            <w:vAlign w:val="center"/>
          </w:tcPr>
          <w:p w14:paraId="1A3CD71A"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退休类别</w:t>
            </w:r>
          </w:p>
        </w:tc>
        <w:tc>
          <w:tcPr>
            <w:tcW w:w="1083" w:type="dxa"/>
            <w:vAlign w:val="center"/>
          </w:tcPr>
          <w:p w14:paraId="2B14C981"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姓</w:t>
            </w:r>
            <w:r>
              <w:rPr>
                <w:rFonts w:ascii="黑体" w:eastAsia="黑体" w:hAnsi="黑体" w:cs="黑体" w:hint="eastAsia"/>
                <w:color w:val="231F20"/>
                <w:kern w:val="0"/>
                <w:sz w:val="24"/>
                <w:lang w:bidi="ar"/>
              </w:rPr>
              <w:t xml:space="preserve">  </w:t>
            </w:r>
            <w:r>
              <w:rPr>
                <w:rFonts w:ascii="黑体" w:eastAsia="黑体" w:hAnsi="黑体" w:cs="黑体" w:hint="eastAsia"/>
                <w:color w:val="231F20"/>
                <w:kern w:val="0"/>
                <w:sz w:val="24"/>
                <w:lang w:bidi="ar"/>
              </w:rPr>
              <w:t>名</w:t>
            </w:r>
          </w:p>
        </w:tc>
        <w:tc>
          <w:tcPr>
            <w:tcW w:w="1000" w:type="dxa"/>
            <w:vAlign w:val="center"/>
          </w:tcPr>
          <w:p w14:paraId="57831129"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性</w:t>
            </w:r>
            <w:r>
              <w:rPr>
                <w:rFonts w:ascii="黑体" w:eastAsia="黑体" w:hAnsi="黑体" w:cs="黑体" w:hint="eastAsia"/>
                <w:color w:val="231F20"/>
                <w:kern w:val="0"/>
                <w:sz w:val="24"/>
                <w:lang w:bidi="ar"/>
              </w:rPr>
              <w:t xml:space="preserve">  </w:t>
            </w:r>
            <w:r>
              <w:rPr>
                <w:rFonts w:ascii="黑体" w:eastAsia="黑体" w:hAnsi="黑体" w:cs="黑体" w:hint="eastAsia"/>
                <w:color w:val="231F20"/>
                <w:kern w:val="0"/>
                <w:sz w:val="24"/>
                <w:lang w:bidi="ar"/>
              </w:rPr>
              <w:t>别</w:t>
            </w:r>
          </w:p>
        </w:tc>
        <w:tc>
          <w:tcPr>
            <w:tcW w:w="1450" w:type="dxa"/>
            <w:vAlign w:val="center"/>
          </w:tcPr>
          <w:p w14:paraId="5A362DAE"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退休前岗位</w:t>
            </w:r>
          </w:p>
        </w:tc>
        <w:tc>
          <w:tcPr>
            <w:tcW w:w="1017" w:type="dxa"/>
            <w:vAlign w:val="center"/>
          </w:tcPr>
          <w:p w14:paraId="6B83599B"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职</w:t>
            </w:r>
            <w:r>
              <w:rPr>
                <w:rFonts w:ascii="黑体" w:eastAsia="黑体" w:hAnsi="黑体" w:cs="黑体" w:hint="eastAsia"/>
                <w:color w:val="231F20"/>
                <w:kern w:val="0"/>
                <w:sz w:val="24"/>
                <w:lang w:bidi="ar"/>
              </w:rPr>
              <w:t xml:space="preserve">  </w:t>
            </w:r>
            <w:r>
              <w:rPr>
                <w:rFonts w:ascii="黑体" w:eastAsia="黑体" w:hAnsi="黑体" w:cs="黑体" w:hint="eastAsia"/>
                <w:color w:val="231F20"/>
                <w:kern w:val="0"/>
                <w:sz w:val="24"/>
                <w:lang w:bidi="ar"/>
              </w:rPr>
              <w:t>称</w:t>
            </w:r>
          </w:p>
        </w:tc>
        <w:tc>
          <w:tcPr>
            <w:tcW w:w="1116" w:type="dxa"/>
            <w:vAlign w:val="center"/>
          </w:tcPr>
          <w:p w14:paraId="291170A4"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出生</w:t>
            </w:r>
          </w:p>
          <w:p w14:paraId="1D1B1B9F"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年月</w:t>
            </w:r>
          </w:p>
        </w:tc>
        <w:tc>
          <w:tcPr>
            <w:tcW w:w="1367" w:type="dxa"/>
            <w:vAlign w:val="center"/>
          </w:tcPr>
          <w:p w14:paraId="33FF66A6"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参加工作</w:t>
            </w:r>
          </w:p>
          <w:p w14:paraId="6811B782"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时间</w:t>
            </w:r>
          </w:p>
        </w:tc>
        <w:tc>
          <w:tcPr>
            <w:tcW w:w="1583" w:type="dxa"/>
            <w:vAlign w:val="center"/>
          </w:tcPr>
          <w:p w14:paraId="0AB9E1D4"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从事何特殊工种及年限</w:t>
            </w:r>
          </w:p>
        </w:tc>
        <w:tc>
          <w:tcPr>
            <w:tcW w:w="1317" w:type="dxa"/>
            <w:vAlign w:val="center"/>
          </w:tcPr>
          <w:p w14:paraId="18192F33"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劳动能力鉴定级别</w:t>
            </w:r>
          </w:p>
        </w:tc>
        <w:tc>
          <w:tcPr>
            <w:tcW w:w="1900" w:type="dxa"/>
            <w:vAlign w:val="center"/>
          </w:tcPr>
          <w:p w14:paraId="19347F50" w14:textId="77777777" w:rsidR="00C241C8" w:rsidRDefault="005349DA">
            <w:pPr>
              <w:widowControl/>
              <w:spacing w:line="400" w:lineRule="exact"/>
              <w:jc w:val="center"/>
              <w:rPr>
                <w:rFonts w:ascii="黑体" w:eastAsia="黑体" w:hAnsi="黑体" w:cs="黑体"/>
                <w:color w:val="231F20"/>
                <w:kern w:val="0"/>
                <w:sz w:val="24"/>
                <w:lang w:bidi="ar"/>
              </w:rPr>
            </w:pPr>
            <w:r>
              <w:rPr>
                <w:rFonts w:ascii="黑体" w:eastAsia="黑体" w:hAnsi="黑体" w:cs="黑体" w:hint="eastAsia"/>
                <w:color w:val="231F20"/>
                <w:kern w:val="0"/>
                <w:sz w:val="24"/>
                <w:lang w:bidi="ar"/>
              </w:rPr>
              <w:t>拟申请退休时间</w:t>
            </w:r>
          </w:p>
        </w:tc>
      </w:tr>
      <w:tr w:rsidR="00C241C8" w14:paraId="0ABCBE1E" w14:textId="77777777">
        <w:trPr>
          <w:trHeight w:val="574"/>
        </w:trPr>
        <w:tc>
          <w:tcPr>
            <w:tcW w:w="768" w:type="dxa"/>
            <w:vAlign w:val="center"/>
          </w:tcPr>
          <w:p w14:paraId="6A456607"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1</w:t>
            </w:r>
          </w:p>
        </w:tc>
        <w:tc>
          <w:tcPr>
            <w:tcW w:w="1267" w:type="dxa"/>
            <w:vAlign w:val="center"/>
          </w:tcPr>
          <w:p w14:paraId="03680193"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病退</w:t>
            </w:r>
          </w:p>
        </w:tc>
        <w:tc>
          <w:tcPr>
            <w:tcW w:w="1083" w:type="dxa"/>
            <w:vAlign w:val="center"/>
          </w:tcPr>
          <w:p w14:paraId="48110E83"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XX</w:t>
            </w:r>
          </w:p>
        </w:tc>
        <w:tc>
          <w:tcPr>
            <w:tcW w:w="1000" w:type="dxa"/>
            <w:vAlign w:val="center"/>
          </w:tcPr>
          <w:p w14:paraId="51669493"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男</w:t>
            </w:r>
          </w:p>
        </w:tc>
        <w:tc>
          <w:tcPr>
            <w:tcW w:w="1450" w:type="dxa"/>
            <w:vAlign w:val="center"/>
          </w:tcPr>
          <w:p w14:paraId="675EB533"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工人</w:t>
            </w:r>
          </w:p>
        </w:tc>
        <w:tc>
          <w:tcPr>
            <w:tcW w:w="1017" w:type="dxa"/>
            <w:vAlign w:val="center"/>
          </w:tcPr>
          <w:p w14:paraId="375A51A6"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工程师</w:t>
            </w:r>
          </w:p>
        </w:tc>
        <w:tc>
          <w:tcPr>
            <w:tcW w:w="1116" w:type="dxa"/>
            <w:vAlign w:val="center"/>
          </w:tcPr>
          <w:p w14:paraId="1EFB2B44"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1970.5</w:t>
            </w:r>
          </w:p>
        </w:tc>
        <w:tc>
          <w:tcPr>
            <w:tcW w:w="1367" w:type="dxa"/>
            <w:vAlign w:val="center"/>
          </w:tcPr>
          <w:p w14:paraId="24B7A101"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1990.7</w:t>
            </w:r>
          </w:p>
        </w:tc>
        <w:tc>
          <w:tcPr>
            <w:tcW w:w="1583" w:type="dxa"/>
            <w:vAlign w:val="center"/>
          </w:tcPr>
          <w:p w14:paraId="33A859EA" w14:textId="77777777" w:rsidR="00C241C8" w:rsidRDefault="00C241C8">
            <w:pPr>
              <w:widowControl/>
              <w:spacing w:line="400" w:lineRule="exact"/>
              <w:jc w:val="center"/>
              <w:rPr>
                <w:rFonts w:ascii="仿宋" w:eastAsia="仿宋" w:hAnsi="仿宋" w:cs="仿宋"/>
                <w:color w:val="231F20"/>
                <w:kern w:val="0"/>
                <w:szCs w:val="21"/>
                <w:lang w:bidi="ar"/>
              </w:rPr>
            </w:pPr>
          </w:p>
        </w:tc>
        <w:tc>
          <w:tcPr>
            <w:tcW w:w="1317" w:type="dxa"/>
            <w:vAlign w:val="center"/>
          </w:tcPr>
          <w:p w14:paraId="5C8E2279"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完全丧失劳动能力</w:t>
            </w:r>
          </w:p>
        </w:tc>
        <w:tc>
          <w:tcPr>
            <w:tcW w:w="1900" w:type="dxa"/>
            <w:vAlign w:val="center"/>
          </w:tcPr>
          <w:p w14:paraId="53CD6C33"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2020.5</w:t>
            </w:r>
          </w:p>
        </w:tc>
      </w:tr>
      <w:tr w:rsidR="00C241C8" w14:paraId="7EDD111D" w14:textId="77777777">
        <w:trPr>
          <w:trHeight w:val="574"/>
        </w:trPr>
        <w:tc>
          <w:tcPr>
            <w:tcW w:w="768" w:type="dxa"/>
            <w:vAlign w:val="center"/>
          </w:tcPr>
          <w:p w14:paraId="05D6335C"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2</w:t>
            </w:r>
          </w:p>
        </w:tc>
        <w:tc>
          <w:tcPr>
            <w:tcW w:w="1267" w:type="dxa"/>
            <w:vAlign w:val="center"/>
          </w:tcPr>
          <w:p w14:paraId="057CF537"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特殊工种</w:t>
            </w:r>
          </w:p>
        </w:tc>
        <w:tc>
          <w:tcPr>
            <w:tcW w:w="1083" w:type="dxa"/>
            <w:vAlign w:val="center"/>
          </w:tcPr>
          <w:p w14:paraId="25D7F994"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XX</w:t>
            </w:r>
          </w:p>
        </w:tc>
        <w:tc>
          <w:tcPr>
            <w:tcW w:w="1000" w:type="dxa"/>
            <w:vAlign w:val="center"/>
          </w:tcPr>
          <w:p w14:paraId="698E57E3"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男</w:t>
            </w:r>
          </w:p>
        </w:tc>
        <w:tc>
          <w:tcPr>
            <w:tcW w:w="1450" w:type="dxa"/>
            <w:vAlign w:val="center"/>
          </w:tcPr>
          <w:p w14:paraId="14CE975A"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工人</w:t>
            </w:r>
          </w:p>
        </w:tc>
        <w:tc>
          <w:tcPr>
            <w:tcW w:w="1017" w:type="dxa"/>
            <w:vAlign w:val="center"/>
          </w:tcPr>
          <w:p w14:paraId="54912326"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工程师</w:t>
            </w:r>
          </w:p>
        </w:tc>
        <w:tc>
          <w:tcPr>
            <w:tcW w:w="1116" w:type="dxa"/>
            <w:vAlign w:val="center"/>
          </w:tcPr>
          <w:p w14:paraId="5EFE3F45"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1965.5</w:t>
            </w:r>
          </w:p>
        </w:tc>
        <w:tc>
          <w:tcPr>
            <w:tcW w:w="1367" w:type="dxa"/>
            <w:vAlign w:val="center"/>
          </w:tcPr>
          <w:p w14:paraId="5ACE2B6E"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1983.12</w:t>
            </w:r>
          </w:p>
        </w:tc>
        <w:tc>
          <w:tcPr>
            <w:tcW w:w="1583" w:type="dxa"/>
            <w:vAlign w:val="center"/>
          </w:tcPr>
          <w:p w14:paraId="32651459"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铆工，</w:t>
            </w:r>
            <w:r>
              <w:rPr>
                <w:rFonts w:ascii="仿宋" w:eastAsia="仿宋" w:hAnsi="仿宋" w:cs="仿宋" w:hint="eastAsia"/>
                <w:color w:val="231F20"/>
                <w:kern w:val="0"/>
                <w:szCs w:val="21"/>
                <w:lang w:bidi="ar"/>
              </w:rPr>
              <w:t>10</w:t>
            </w:r>
            <w:r>
              <w:rPr>
                <w:rFonts w:ascii="仿宋" w:eastAsia="仿宋" w:hAnsi="仿宋" w:cs="仿宋" w:hint="eastAsia"/>
                <w:color w:val="231F20"/>
                <w:kern w:val="0"/>
                <w:szCs w:val="21"/>
                <w:lang w:bidi="ar"/>
              </w:rPr>
              <w:t>年</w:t>
            </w:r>
          </w:p>
        </w:tc>
        <w:tc>
          <w:tcPr>
            <w:tcW w:w="1317" w:type="dxa"/>
            <w:vAlign w:val="center"/>
          </w:tcPr>
          <w:p w14:paraId="6ACA57B2" w14:textId="77777777" w:rsidR="00C241C8" w:rsidRDefault="00C241C8">
            <w:pPr>
              <w:widowControl/>
              <w:spacing w:line="400" w:lineRule="exact"/>
              <w:jc w:val="center"/>
              <w:rPr>
                <w:rFonts w:ascii="仿宋" w:eastAsia="仿宋" w:hAnsi="仿宋" w:cs="仿宋"/>
                <w:color w:val="231F20"/>
                <w:kern w:val="0"/>
                <w:szCs w:val="21"/>
                <w:lang w:bidi="ar"/>
              </w:rPr>
            </w:pPr>
          </w:p>
        </w:tc>
        <w:tc>
          <w:tcPr>
            <w:tcW w:w="1900" w:type="dxa"/>
            <w:vAlign w:val="center"/>
          </w:tcPr>
          <w:p w14:paraId="6F933ECC" w14:textId="77777777" w:rsidR="00C241C8" w:rsidRDefault="005349DA">
            <w:pPr>
              <w:widowControl/>
              <w:spacing w:line="400" w:lineRule="exact"/>
              <w:jc w:val="center"/>
              <w:rPr>
                <w:rFonts w:ascii="仿宋" w:eastAsia="仿宋" w:hAnsi="仿宋" w:cs="仿宋"/>
                <w:color w:val="231F20"/>
                <w:kern w:val="0"/>
                <w:szCs w:val="21"/>
                <w:lang w:bidi="ar"/>
              </w:rPr>
            </w:pPr>
            <w:r>
              <w:rPr>
                <w:rFonts w:ascii="仿宋" w:eastAsia="仿宋" w:hAnsi="仿宋" w:cs="仿宋" w:hint="eastAsia"/>
                <w:color w:val="231F20"/>
                <w:kern w:val="0"/>
                <w:szCs w:val="21"/>
                <w:lang w:bidi="ar"/>
              </w:rPr>
              <w:t>2020.5</w:t>
            </w:r>
          </w:p>
        </w:tc>
      </w:tr>
      <w:tr w:rsidR="00C241C8" w14:paraId="6A8A8E48" w14:textId="77777777">
        <w:trPr>
          <w:trHeight w:val="574"/>
        </w:trPr>
        <w:tc>
          <w:tcPr>
            <w:tcW w:w="768" w:type="dxa"/>
            <w:vAlign w:val="center"/>
          </w:tcPr>
          <w:p w14:paraId="01E6933B"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267" w:type="dxa"/>
            <w:vAlign w:val="center"/>
          </w:tcPr>
          <w:p w14:paraId="05AADE22"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83" w:type="dxa"/>
            <w:vAlign w:val="center"/>
          </w:tcPr>
          <w:p w14:paraId="07186B77"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00" w:type="dxa"/>
            <w:vAlign w:val="center"/>
          </w:tcPr>
          <w:p w14:paraId="4EDF65AC"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450" w:type="dxa"/>
            <w:vAlign w:val="center"/>
          </w:tcPr>
          <w:p w14:paraId="6B4C63EE"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17" w:type="dxa"/>
            <w:vAlign w:val="center"/>
          </w:tcPr>
          <w:p w14:paraId="6CA2A2B6"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116" w:type="dxa"/>
            <w:vAlign w:val="center"/>
          </w:tcPr>
          <w:p w14:paraId="364906B2"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367" w:type="dxa"/>
            <w:vAlign w:val="center"/>
          </w:tcPr>
          <w:p w14:paraId="2A92A7C4"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583" w:type="dxa"/>
            <w:vAlign w:val="center"/>
          </w:tcPr>
          <w:p w14:paraId="573AE085"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317" w:type="dxa"/>
            <w:vAlign w:val="center"/>
          </w:tcPr>
          <w:p w14:paraId="08C431C0"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900" w:type="dxa"/>
            <w:vAlign w:val="center"/>
          </w:tcPr>
          <w:p w14:paraId="69B547A6" w14:textId="77777777" w:rsidR="00C241C8" w:rsidRDefault="00C241C8">
            <w:pPr>
              <w:widowControl/>
              <w:spacing w:line="400" w:lineRule="exact"/>
              <w:jc w:val="left"/>
              <w:rPr>
                <w:rFonts w:ascii="仿宋" w:eastAsia="仿宋" w:hAnsi="仿宋" w:cs="仿宋"/>
                <w:color w:val="231F20"/>
                <w:kern w:val="0"/>
                <w:sz w:val="32"/>
                <w:szCs w:val="32"/>
                <w:lang w:bidi="ar"/>
              </w:rPr>
            </w:pPr>
          </w:p>
        </w:tc>
      </w:tr>
      <w:tr w:rsidR="00C241C8" w14:paraId="602A2FD1" w14:textId="77777777">
        <w:trPr>
          <w:trHeight w:val="574"/>
        </w:trPr>
        <w:tc>
          <w:tcPr>
            <w:tcW w:w="768" w:type="dxa"/>
            <w:vAlign w:val="center"/>
          </w:tcPr>
          <w:p w14:paraId="60815E55"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267" w:type="dxa"/>
            <w:vAlign w:val="center"/>
          </w:tcPr>
          <w:p w14:paraId="5E0CDE96"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83" w:type="dxa"/>
            <w:vAlign w:val="center"/>
          </w:tcPr>
          <w:p w14:paraId="2EC3F610"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00" w:type="dxa"/>
            <w:vAlign w:val="center"/>
          </w:tcPr>
          <w:p w14:paraId="2EC387EC"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450" w:type="dxa"/>
            <w:vAlign w:val="center"/>
          </w:tcPr>
          <w:p w14:paraId="1E4246D9"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17" w:type="dxa"/>
            <w:vAlign w:val="center"/>
          </w:tcPr>
          <w:p w14:paraId="6FA4ABB3"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116" w:type="dxa"/>
            <w:vAlign w:val="center"/>
          </w:tcPr>
          <w:p w14:paraId="1B5BED10"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367" w:type="dxa"/>
            <w:vAlign w:val="center"/>
          </w:tcPr>
          <w:p w14:paraId="30A23C2E"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583" w:type="dxa"/>
            <w:vAlign w:val="center"/>
          </w:tcPr>
          <w:p w14:paraId="5AEB817B"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317" w:type="dxa"/>
            <w:vAlign w:val="center"/>
          </w:tcPr>
          <w:p w14:paraId="17D3448C"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900" w:type="dxa"/>
            <w:vAlign w:val="center"/>
          </w:tcPr>
          <w:p w14:paraId="1EF961D0" w14:textId="77777777" w:rsidR="00C241C8" w:rsidRDefault="00C241C8">
            <w:pPr>
              <w:widowControl/>
              <w:spacing w:line="400" w:lineRule="exact"/>
              <w:jc w:val="left"/>
              <w:rPr>
                <w:rFonts w:ascii="仿宋" w:eastAsia="仿宋" w:hAnsi="仿宋" w:cs="仿宋"/>
                <w:color w:val="231F20"/>
                <w:kern w:val="0"/>
                <w:sz w:val="32"/>
                <w:szCs w:val="32"/>
                <w:lang w:bidi="ar"/>
              </w:rPr>
            </w:pPr>
          </w:p>
        </w:tc>
      </w:tr>
      <w:tr w:rsidR="00C241C8" w14:paraId="560B54EC" w14:textId="77777777">
        <w:trPr>
          <w:trHeight w:val="574"/>
        </w:trPr>
        <w:tc>
          <w:tcPr>
            <w:tcW w:w="768" w:type="dxa"/>
            <w:vAlign w:val="center"/>
          </w:tcPr>
          <w:p w14:paraId="4D795B2A"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267" w:type="dxa"/>
            <w:vAlign w:val="center"/>
          </w:tcPr>
          <w:p w14:paraId="43AB25DC"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83" w:type="dxa"/>
            <w:vAlign w:val="center"/>
          </w:tcPr>
          <w:p w14:paraId="17D84D54"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00" w:type="dxa"/>
            <w:vAlign w:val="center"/>
          </w:tcPr>
          <w:p w14:paraId="601B5246"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450" w:type="dxa"/>
            <w:vAlign w:val="center"/>
          </w:tcPr>
          <w:p w14:paraId="13304191"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17" w:type="dxa"/>
            <w:vAlign w:val="center"/>
          </w:tcPr>
          <w:p w14:paraId="3D500E00"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116" w:type="dxa"/>
            <w:vAlign w:val="center"/>
          </w:tcPr>
          <w:p w14:paraId="4335E3ED"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367" w:type="dxa"/>
            <w:vAlign w:val="center"/>
          </w:tcPr>
          <w:p w14:paraId="0575D158"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583" w:type="dxa"/>
            <w:vAlign w:val="center"/>
          </w:tcPr>
          <w:p w14:paraId="13ECD312"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317" w:type="dxa"/>
            <w:vAlign w:val="center"/>
          </w:tcPr>
          <w:p w14:paraId="7F6A128E"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900" w:type="dxa"/>
            <w:vAlign w:val="center"/>
          </w:tcPr>
          <w:p w14:paraId="2356DA8F" w14:textId="77777777" w:rsidR="00C241C8" w:rsidRDefault="00C241C8">
            <w:pPr>
              <w:widowControl/>
              <w:spacing w:line="400" w:lineRule="exact"/>
              <w:jc w:val="left"/>
              <w:rPr>
                <w:rFonts w:ascii="仿宋" w:eastAsia="仿宋" w:hAnsi="仿宋" w:cs="仿宋"/>
                <w:color w:val="231F20"/>
                <w:kern w:val="0"/>
                <w:sz w:val="32"/>
                <w:szCs w:val="32"/>
                <w:lang w:bidi="ar"/>
              </w:rPr>
            </w:pPr>
          </w:p>
        </w:tc>
      </w:tr>
      <w:tr w:rsidR="00C241C8" w14:paraId="4B9C60BB" w14:textId="77777777">
        <w:trPr>
          <w:trHeight w:val="574"/>
        </w:trPr>
        <w:tc>
          <w:tcPr>
            <w:tcW w:w="768" w:type="dxa"/>
            <w:vAlign w:val="center"/>
          </w:tcPr>
          <w:p w14:paraId="0BC5CBB0"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267" w:type="dxa"/>
            <w:vAlign w:val="center"/>
          </w:tcPr>
          <w:p w14:paraId="3E23CC45"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83" w:type="dxa"/>
            <w:vAlign w:val="center"/>
          </w:tcPr>
          <w:p w14:paraId="7E6048C8"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00" w:type="dxa"/>
            <w:vAlign w:val="center"/>
          </w:tcPr>
          <w:p w14:paraId="4ED51911"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450" w:type="dxa"/>
            <w:vAlign w:val="center"/>
          </w:tcPr>
          <w:p w14:paraId="602F771E"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17" w:type="dxa"/>
            <w:vAlign w:val="center"/>
          </w:tcPr>
          <w:p w14:paraId="17F9A0DA"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116" w:type="dxa"/>
            <w:vAlign w:val="center"/>
          </w:tcPr>
          <w:p w14:paraId="5E9C94B3"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367" w:type="dxa"/>
            <w:vAlign w:val="center"/>
          </w:tcPr>
          <w:p w14:paraId="38017823"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583" w:type="dxa"/>
            <w:vAlign w:val="center"/>
          </w:tcPr>
          <w:p w14:paraId="2B6A99C7"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317" w:type="dxa"/>
            <w:vAlign w:val="center"/>
          </w:tcPr>
          <w:p w14:paraId="339A3093"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900" w:type="dxa"/>
            <w:vAlign w:val="center"/>
          </w:tcPr>
          <w:p w14:paraId="3D46439B" w14:textId="77777777" w:rsidR="00C241C8" w:rsidRDefault="00C241C8">
            <w:pPr>
              <w:widowControl/>
              <w:spacing w:line="400" w:lineRule="exact"/>
              <w:jc w:val="left"/>
              <w:rPr>
                <w:rFonts w:ascii="仿宋" w:eastAsia="仿宋" w:hAnsi="仿宋" w:cs="仿宋"/>
                <w:color w:val="231F20"/>
                <w:kern w:val="0"/>
                <w:sz w:val="32"/>
                <w:szCs w:val="32"/>
                <w:lang w:bidi="ar"/>
              </w:rPr>
            </w:pPr>
          </w:p>
        </w:tc>
      </w:tr>
      <w:tr w:rsidR="00C241C8" w14:paraId="2EB26E55" w14:textId="77777777">
        <w:trPr>
          <w:trHeight w:val="574"/>
        </w:trPr>
        <w:tc>
          <w:tcPr>
            <w:tcW w:w="768" w:type="dxa"/>
            <w:vAlign w:val="center"/>
          </w:tcPr>
          <w:p w14:paraId="4937D474"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267" w:type="dxa"/>
            <w:vAlign w:val="center"/>
          </w:tcPr>
          <w:p w14:paraId="7DDE3CE7"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83" w:type="dxa"/>
            <w:vAlign w:val="center"/>
          </w:tcPr>
          <w:p w14:paraId="51D37728"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00" w:type="dxa"/>
            <w:vAlign w:val="center"/>
          </w:tcPr>
          <w:p w14:paraId="388F2282"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450" w:type="dxa"/>
            <w:vAlign w:val="center"/>
          </w:tcPr>
          <w:p w14:paraId="662B9B0F"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17" w:type="dxa"/>
            <w:vAlign w:val="center"/>
          </w:tcPr>
          <w:p w14:paraId="31E87361"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116" w:type="dxa"/>
            <w:vAlign w:val="center"/>
          </w:tcPr>
          <w:p w14:paraId="3D9F1D6A"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367" w:type="dxa"/>
            <w:vAlign w:val="center"/>
          </w:tcPr>
          <w:p w14:paraId="1C3848CC"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583" w:type="dxa"/>
            <w:vAlign w:val="center"/>
          </w:tcPr>
          <w:p w14:paraId="364D730E"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317" w:type="dxa"/>
            <w:vAlign w:val="center"/>
          </w:tcPr>
          <w:p w14:paraId="5443BBB9"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900" w:type="dxa"/>
            <w:vAlign w:val="center"/>
          </w:tcPr>
          <w:p w14:paraId="458587AA" w14:textId="77777777" w:rsidR="00C241C8" w:rsidRDefault="00C241C8">
            <w:pPr>
              <w:widowControl/>
              <w:spacing w:line="400" w:lineRule="exact"/>
              <w:jc w:val="left"/>
              <w:rPr>
                <w:rFonts w:ascii="仿宋" w:eastAsia="仿宋" w:hAnsi="仿宋" w:cs="仿宋"/>
                <w:color w:val="231F20"/>
                <w:kern w:val="0"/>
                <w:sz w:val="32"/>
                <w:szCs w:val="32"/>
                <w:lang w:bidi="ar"/>
              </w:rPr>
            </w:pPr>
          </w:p>
        </w:tc>
      </w:tr>
      <w:tr w:rsidR="00C241C8" w14:paraId="091CC0CB" w14:textId="77777777">
        <w:trPr>
          <w:trHeight w:val="574"/>
        </w:trPr>
        <w:tc>
          <w:tcPr>
            <w:tcW w:w="768" w:type="dxa"/>
            <w:vAlign w:val="center"/>
          </w:tcPr>
          <w:p w14:paraId="0E3F8A19"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267" w:type="dxa"/>
            <w:vAlign w:val="center"/>
          </w:tcPr>
          <w:p w14:paraId="36A1A50B"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83" w:type="dxa"/>
            <w:vAlign w:val="center"/>
          </w:tcPr>
          <w:p w14:paraId="7245672B"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00" w:type="dxa"/>
            <w:vAlign w:val="center"/>
          </w:tcPr>
          <w:p w14:paraId="6B93C418"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450" w:type="dxa"/>
            <w:vAlign w:val="center"/>
          </w:tcPr>
          <w:p w14:paraId="1ED6C714"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17" w:type="dxa"/>
            <w:vAlign w:val="center"/>
          </w:tcPr>
          <w:p w14:paraId="30A01592"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116" w:type="dxa"/>
            <w:vAlign w:val="center"/>
          </w:tcPr>
          <w:p w14:paraId="08684A93"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367" w:type="dxa"/>
            <w:vAlign w:val="center"/>
          </w:tcPr>
          <w:p w14:paraId="24019649"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583" w:type="dxa"/>
            <w:vAlign w:val="center"/>
          </w:tcPr>
          <w:p w14:paraId="6BEF40CA"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317" w:type="dxa"/>
            <w:vAlign w:val="center"/>
          </w:tcPr>
          <w:p w14:paraId="54957028"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900" w:type="dxa"/>
            <w:vAlign w:val="center"/>
          </w:tcPr>
          <w:p w14:paraId="03FC823B" w14:textId="77777777" w:rsidR="00C241C8" w:rsidRDefault="00C241C8">
            <w:pPr>
              <w:widowControl/>
              <w:spacing w:line="400" w:lineRule="exact"/>
              <w:jc w:val="left"/>
              <w:rPr>
                <w:rFonts w:ascii="仿宋" w:eastAsia="仿宋" w:hAnsi="仿宋" w:cs="仿宋"/>
                <w:color w:val="231F20"/>
                <w:kern w:val="0"/>
                <w:sz w:val="32"/>
                <w:szCs w:val="32"/>
                <w:lang w:bidi="ar"/>
              </w:rPr>
            </w:pPr>
          </w:p>
        </w:tc>
      </w:tr>
      <w:tr w:rsidR="00C241C8" w14:paraId="5E1332BF" w14:textId="77777777">
        <w:trPr>
          <w:trHeight w:val="574"/>
        </w:trPr>
        <w:tc>
          <w:tcPr>
            <w:tcW w:w="768" w:type="dxa"/>
            <w:vAlign w:val="center"/>
          </w:tcPr>
          <w:p w14:paraId="2F1CD76E"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267" w:type="dxa"/>
            <w:vAlign w:val="center"/>
          </w:tcPr>
          <w:p w14:paraId="00816CD5"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83" w:type="dxa"/>
            <w:vAlign w:val="center"/>
          </w:tcPr>
          <w:p w14:paraId="0038E101"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00" w:type="dxa"/>
            <w:vAlign w:val="center"/>
          </w:tcPr>
          <w:p w14:paraId="211C8AA1"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450" w:type="dxa"/>
            <w:vAlign w:val="center"/>
          </w:tcPr>
          <w:p w14:paraId="5EFF085B"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017" w:type="dxa"/>
            <w:vAlign w:val="center"/>
          </w:tcPr>
          <w:p w14:paraId="78F07288"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116" w:type="dxa"/>
            <w:vAlign w:val="center"/>
          </w:tcPr>
          <w:p w14:paraId="3B66C5B1"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367" w:type="dxa"/>
            <w:vAlign w:val="center"/>
          </w:tcPr>
          <w:p w14:paraId="70BADB8F"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583" w:type="dxa"/>
            <w:vAlign w:val="center"/>
          </w:tcPr>
          <w:p w14:paraId="4B85E8FF"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317" w:type="dxa"/>
            <w:vAlign w:val="center"/>
          </w:tcPr>
          <w:p w14:paraId="6B4855C7" w14:textId="77777777" w:rsidR="00C241C8" w:rsidRDefault="00C241C8">
            <w:pPr>
              <w:widowControl/>
              <w:spacing w:line="400" w:lineRule="exact"/>
              <w:jc w:val="left"/>
              <w:rPr>
                <w:rFonts w:ascii="仿宋" w:eastAsia="仿宋" w:hAnsi="仿宋" w:cs="仿宋"/>
                <w:color w:val="231F20"/>
                <w:kern w:val="0"/>
                <w:sz w:val="32"/>
                <w:szCs w:val="32"/>
                <w:lang w:bidi="ar"/>
              </w:rPr>
            </w:pPr>
          </w:p>
        </w:tc>
        <w:tc>
          <w:tcPr>
            <w:tcW w:w="1900" w:type="dxa"/>
            <w:vAlign w:val="center"/>
          </w:tcPr>
          <w:p w14:paraId="510F96A6" w14:textId="77777777" w:rsidR="00C241C8" w:rsidRDefault="00C241C8">
            <w:pPr>
              <w:widowControl/>
              <w:spacing w:line="400" w:lineRule="exact"/>
              <w:jc w:val="left"/>
              <w:rPr>
                <w:rFonts w:ascii="仿宋" w:eastAsia="仿宋" w:hAnsi="仿宋" w:cs="仿宋"/>
                <w:color w:val="231F20"/>
                <w:kern w:val="0"/>
                <w:sz w:val="32"/>
                <w:szCs w:val="32"/>
                <w:lang w:bidi="ar"/>
              </w:rPr>
            </w:pPr>
          </w:p>
        </w:tc>
      </w:tr>
    </w:tbl>
    <w:p w14:paraId="218EBE6D" w14:textId="77777777" w:rsidR="00C241C8" w:rsidRDefault="00C241C8">
      <w:pPr>
        <w:widowControl/>
        <w:spacing w:line="420" w:lineRule="exact"/>
        <w:ind w:firstLineChars="900" w:firstLine="2700"/>
        <w:contextualSpacing/>
        <w:rPr>
          <w:rFonts w:ascii="仿宋" w:eastAsia="仿宋" w:hAnsi="仿宋" w:cs="仿宋_GB2312"/>
          <w:color w:val="000000"/>
          <w:kern w:val="0"/>
          <w:sz w:val="30"/>
          <w:szCs w:val="30"/>
        </w:rPr>
      </w:pPr>
    </w:p>
    <w:sectPr w:rsidR="00C241C8">
      <w:pgSz w:w="16838" w:h="11906" w:orient="landscape"/>
      <w:pgMar w:top="1417" w:right="1701" w:bottom="1134" w:left="1701" w:header="851" w:footer="992" w:gutter="0"/>
      <w:cols w:space="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3CF5" w14:textId="77777777" w:rsidR="005349DA" w:rsidRDefault="005349DA">
      <w:r>
        <w:separator/>
      </w:r>
    </w:p>
  </w:endnote>
  <w:endnote w:type="continuationSeparator" w:id="0">
    <w:p w14:paraId="0D994055" w14:textId="77777777" w:rsidR="005349DA" w:rsidRDefault="0053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ZDBSJW--GB1-0">
    <w:altName w:val="Segoe Print"/>
    <w:charset w:val="00"/>
    <w:family w:val="auto"/>
    <w:pitch w:val="default"/>
  </w:font>
  <w:font w:name="华文仿宋">
    <w:altName w:val="仿宋"/>
    <w:panose1 w:val="02010600040101010101"/>
    <w:charset w:val="86"/>
    <w:family w:val="auto"/>
    <w:pitch w:val="variable"/>
    <w:sig w:usb0="00000287" w:usb1="080F0000" w:usb2="00000010" w:usb3="00000000" w:csb0="0004009F" w:csb1="00000000"/>
  </w:font>
  <w:font w:name="FZHTJW--GB1-0">
    <w:altName w:val="Segoe Print"/>
    <w:charset w:val="00"/>
    <w:family w:val="auto"/>
    <w:pitch w:val="default"/>
  </w:font>
  <w:font w:name="FZKTJW--GB1-0">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XBSJW--GB1-0">
    <w:altName w:val="Segoe Print"/>
    <w:charset w:val="00"/>
    <w:family w:val="auto"/>
    <w:pitch w:val="default"/>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E0F0" w14:textId="77777777" w:rsidR="00C241C8" w:rsidRDefault="005349DA">
    <w:pPr>
      <w:pStyle w:val="a3"/>
    </w:pPr>
    <w:r>
      <w:rPr>
        <w:noProof/>
      </w:rPr>
      <mc:AlternateContent>
        <mc:Choice Requires="wps">
          <w:drawing>
            <wp:anchor distT="0" distB="0" distL="114300" distR="114300" simplePos="0" relativeHeight="251658240" behindDoc="0" locked="0" layoutInCell="1" allowOverlap="1" wp14:anchorId="31A6D7F9" wp14:editId="68B8302A">
              <wp:simplePos x="0" y="0"/>
              <wp:positionH relativeFrom="margin">
                <wp:posOffset>5295265</wp:posOffset>
              </wp:positionH>
              <wp:positionV relativeFrom="paragraph">
                <wp:posOffset>-169545</wp:posOffset>
              </wp:positionV>
              <wp:extent cx="645160" cy="3060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5160" cy="306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CAABF" w14:textId="77777777" w:rsidR="00C241C8" w:rsidRDefault="005349DA">
                          <w:pPr>
                            <w:pStyle w:val="a3"/>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1A6D7F9" id="_x0000_t202" coordsize="21600,21600" o:spt="202" path="m,l,21600r21600,l21600,xe">
              <v:stroke joinstyle="miter"/>
              <v:path gradientshapeok="t" o:connecttype="rect"/>
            </v:shapetype>
            <v:shape id="文本框 1" o:spid="_x0000_s1026" type="#_x0000_t202" style="position:absolute;margin-left:416.95pt;margin-top:-13.35pt;width:50.8pt;height:24.1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" filled="f" stroked="f" strokeweight=".5pt">
              <v:textbox inset="0,0,0,0">
                <w:txbxContent>
                  <w:p w14:paraId="7D1CAABF" w14:textId="77777777" w:rsidR="00C241C8" w:rsidRDefault="005349DA">
                    <w:pPr>
                      <w:pStyle w:val="a3"/>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7CD9" w14:textId="77777777" w:rsidR="005349DA" w:rsidRDefault="005349DA">
      <w:r>
        <w:separator/>
      </w:r>
    </w:p>
  </w:footnote>
  <w:footnote w:type="continuationSeparator" w:id="0">
    <w:p w14:paraId="005D3013" w14:textId="77777777" w:rsidR="005349DA" w:rsidRDefault="00534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61"/>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C8"/>
    <w:rsid w:val="00094834"/>
    <w:rsid w:val="005349DA"/>
    <w:rsid w:val="005858E2"/>
    <w:rsid w:val="00C241C8"/>
    <w:rsid w:val="01585EBC"/>
    <w:rsid w:val="0277064A"/>
    <w:rsid w:val="02C963D7"/>
    <w:rsid w:val="03886EA1"/>
    <w:rsid w:val="044E491B"/>
    <w:rsid w:val="048C5FC4"/>
    <w:rsid w:val="055D64F3"/>
    <w:rsid w:val="05DD5951"/>
    <w:rsid w:val="0699494A"/>
    <w:rsid w:val="07800153"/>
    <w:rsid w:val="08C864D7"/>
    <w:rsid w:val="09E11208"/>
    <w:rsid w:val="09E960FE"/>
    <w:rsid w:val="0A49705C"/>
    <w:rsid w:val="0AE50B76"/>
    <w:rsid w:val="0B7322B7"/>
    <w:rsid w:val="0C3F068B"/>
    <w:rsid w:val="0E235CE2"/>
    <w:rsid w:val="0F186A63"/>
    <w:rsid w:val="0F194338"/>
    <w:rsid w:val="10FF662E"/>
    <w:rsid w:val="11213408"/>
    <w:rsid w:val="11675708"/>
    <w:rsid w:val="11DA1D33"/>
    <w:rsid w:val="14710CC4"/>
    <w:rsid w:val="16340507"/>
    <w:rsid w:val="16D83114"/>
    <w:rsid w:val="174171A3"/>
    <w:rsid w:val="18111543"/>
    <w:rsid w:val="183607E2"/>
    <w:rsid w:val="188C6CDA"/>
    <w:rsid w:val="19614AF5"/>
    <w:rsid w:val="19BF38AA"/>
    <w:rsid w:val="1A4D3540"/>
    <w:rsid w:val="1A52640B"/>
    <w:rsid w:val="1AB05CD2"/>
    <w:rsid w:val="1C246F63"/>
    <w:rsid w:val="1CB95417"/>
    <w:rsid w:val="1F9D1DCC"/>
    <w:rsid w:val="1FAE3ECB"/>
    <w:rsid w:val="20CA61EA"/>
    <w:rsid w:val="20D75C6C"/>
    <w:rsid w:val="225457B6"/>
    <w:rsid w:val="23813BFA"/>
    <w:rsid w:val="238C7039"/>
    <w:rsid w:val="23C34BD1"/>
    <w:rsid w:val="255A0D09"/>
    <w:rsid w:val="25611C67"/>
    <w:rsid w:val="25B15E4C"/>
    <w:rsid w:val="26C504E7"/>
    <w:rsid w:val="26F167D8"/>
    <w:rsid w:val="27CF3243"/>
    <w:rsid w:val="295F22B3"/>
    <w:rsid w:val="29AA0A42"/>
    <w:rsid w:val="2AE146B7"/>
    <w:rsid w:val="2B13152A"/>
    <w:rsid w:val="2B556B11"/>
    <w:rsid w:val="2C104EFC"/>
    <w:rsid w:val="2D9E0EA9"/>
    <w:rsid w:val="2F5F1347"/>
    <w:rsid w:val="30E9159C"/>
    <w:rsid w:val="32417AC2"/>
    <w:rsid w:val="324547AD"/>
    <w:rsid w:val="32995F2C"/>
    <w:rsid w:val="32ED6996"/>
    <w:rsid w:val="341B776F"/>
    <w:rsid w:val="34E53761"/>
    <w:rsid w:val="35BC204D"/>
    <w:rsid w:val="35BE03F9"/>
    <w:rsid w:val="362A6DA2"/>
    <w:rsid w:val="36EE112D"/>
    <w:rsid w:val="37FE47E3"/>
    <w:rsid w:val="38055FE9"/>
    <w:rsid w:val="38262CFE"/>
    <w:rsid w:val="39FB0101"/>
    <w:rsid w:val="3ABA7A50"/>
    <w:rsid w:val="3C44624E"/>
    <w:rsid w:val="3CFF63FC"/>
    <w:rsid w:val="3D0902F0"/>
    <w:rsid w:val="3D611224"/>
    <w:rsid w:val="3F6A5CE8"/>
    <w:rsid w:val="44D417B7"/>
    <w:rsid w:val="4521128E"/>
    <w:rsid w:val="47A53EDD"/>
    <w:rsid w:val="48365C40"/>
    <w:rsid w:val="486D1BE9"/>
    <w:rsid w:val="48CB2679"/>
    <w:rsid w:val="4AF310F5"/>
    <w:rsid w:val="4B713BE6"/>
    <w:rsid w:val="4C772B2C"/>
    <w:rsid w:val="4C7B0014"/>
    <w:rsid w:val="4CAB71C5"/>
    <w:rsid w:val="4D1B4740"/>
    <w:rsid w:val="4DB12159"/>
    <w:rsid w:val="4DCF25AB"/>
    <w:rsid w:val="50243C21"/>
    <w:rsid w:val="504B24D7"/>
    <w:rsid w:val="51A42959"/>
    <w:rsid w:val="53BB5B34"/>
    <w:rsid w:val="53DF407B"/>
    <w:rsid w:val="53E21767"/>
    <w:rsid w:val="54443C0E"/>
    <w:rsid w:val="54DB6A0C"/>
    <w:rsid w:val="55247132"/>
    <w:rsid w:val="55DF6B7F"/>
    <w:rsid w:val="56CA1443"/>
    <w:rsid w:val="57403C89"/>
    <w:rsid w:val="57BA7970"/>
    <w:rsid w:val="582B6511"/>
    <w:rsid w:val="5A9F4C72"/>
    <w:rsid w:val="5AA7046F"/>
    <w:rsid w:val="5B4D1C96"/>
    <w:rsid w:val="5E8F1039"/>
    <w:rsid w:val="5FBB7C02"/>
    <w:rsid w:val="5FCE49B9"/>
    <w:rsid w:val="611557F2"/>
    <w:rsid w:val="61FE7CC1"/>
    <w:rsid w:val="620931E6"/>
    <w:rsid w:val="626442D9"/>
    <w:rsid w:val="627078E0"/>
    <w:rsid w:val="62866D41"/>
    <w:rsid w:val="64C51BE4"/>
    <w:rsid w:val="65911A79"/>
    <w:rsid w:val="65B2158F"/>
    <w:rsid w:val="66B94DCB"/>
    <w:rsid w:val="692375EC"/>
    <w:rsid w:val="6A204BC3"/>
    <w:rsid w:val="6B432843"/>
    <w:rsid w:val="6B886380"/>
    <w:rsid w:val="6C133816"/>
    <w:rsid w:val="6CEA6242"/>
    <w:rsid w:val="6E9C2A84"/>
    <w:rsid w:val="704B6E04"/>
    <w:rsid w:val="714015F6"/>
    <w:rsid w:val="717F6606"/>
    <w:rsid w:val="72870F37"/>
    <w:rsid w:val="74254C5A"/>
    <w:rsid w:val="75A617D0"/>
    <w:rsid w:val="75E31361"/>
    <w:rsid w:val="7B1D2B70"/>
    <w:rsid w:val="7B3C7F19"/>
    <w:rsid w:val="7E561FF3"/>
    <w:rsid w:val="7EEB6249"/>
    <w:rsid w:val="7F3560B1"/>
    <w:rsid w:val="7F8B1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0A2A4"/>
  <w15:docId w15:val="{99CEFA49-D883-4FD1-9ADA-6F298AAB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FZDBSJW--GB1-0" w:eastAsia="FZDBSJW--GB1-0" w:hAnsi="FZDBSJW--GB1-0" w:cs="FZDBSJW--GB1-0"/>
      <w:color w:val="231F20"/>
      <w:sz w:val="44"/>
      <w:szCs w:val="44"/>
    </w:rPr>
  </w:style>
  <w:style w:type="character" w:customStyle="1" w:styleId="fontstyle11">
    <w:name w:val="fontstyle11"/>
    <w:basedOn w:val="a0"/>
    <w:rPr>
      <w:rFonts w:ascii="华文仿宋" w:eastAsia="华文仿宋" w:hAnsi="华文仿宋" w:cs="华文仿宋"/>
      <w:color w:val="231F20"/>
      <w:sz w:val="32"/>
      <w:szCs w:val="32"/>
    </w:rPr>
  </w:style>
  <w:style w:type="character" w:customStyle="1" w:styleId="fontstyle31">
    <w:name w:val="fontstyle31"/>
    <w:basedOn w:val="a0"/>
    <w:rPr>
      <w:rFonts w:ascii="FZHTJW--GB1-0" w:eastAsia="FZHTJW--GB1-0" w:hAnsi="FZHTJW--GB1-0" w:cs="FZHTJW--GB1-0"/>
      <w:color w:val="231F20"/>
      <w:sz w:val="32"/>
      <w:szCs w:val="32"/>
    </w:rPr>
  </w:style>
  <w:style w:type="character" w:customStyle="1" w:styleId="fontstyle41">
    <w:name w:val="fontstyle41"/>
    <w:basedOn w:val="a0"/>
    <w:qFormat/>
    <w:rPr>
      <w:rFonts w:ascii="FZKTJW--GB1-0" w:eastAsia="FZKTJW--GB1-0" w:hAnsi="FZKTJW--GB1-0" w:cs="FZKTJW--GB1-0"/>
      <w:color w:val="231F2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张斌</cp:lastModifiedBy>
  <cp:revision>2</cp:revision>
  <cp:lastPrinted>2019-12-18T05:24:00Z</cp:lastPrinted>
  <dcterms:created xsi:type="dcterms:W3CDTF">2024-06-27T05:10:00Z</dcterms:created>
  <dcterms:modified xsi:type="dcterms:W3CDTF">2024-06-27T05:10:00Z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