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职能部门（行政部和财务部）</w:t>
      </w:r>
    </w:p>
    <w:p>
      <w:pPr>
        <w:rPr>
          <w:rFonts w:hint="eastAsia"/>
          <w:sz w:val="28"/>
          <w:szCs w:val="28"/>
          <w:highlight w:val="yellow"/>
          <w:lang w:eastAsia="zh-CN"/>
        </w:rPr>
      </w:pPr>
      <w:r>
        <w:rPr>
          <w:rFonts w:hint="eastAsia"/>
          <w:sz w:val="28"/>
          <w:szCs w:val="28"/>
          <w:highlight w:val="yellow"/>
        </w:rPr>
        <w:t>原理</w:t>
      </w:r>
      <w:r>
        <w:rPr>
          <w:rFonts w:hint="eastAsia"/>
          <w:sz w:val="28"/>
          <w:szCs w:val="28"/>
          <w:highlight w:val="yellow"/>
          <w:lang w:eastAsia="zh-CN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职能部门强调责任和流程的，要做到与销售部业绩共赢，高薪养廉</w:t>
      </w:r>
    </w:p>
    <w:p>
      <w:pPr>
        <w:rPr>
          <w:rFonts w:hint="eastAsia"/>
          <w:sz w:val="28"/>
          <w:szCs w:val="28"/>
          <w:highlight w:val="yellow"/>
        </w:rPr>
      </w:pPr>
      <w:r>
        <w:rPr>
          <w:rFonts w:hint="eastAsia"/>
          <w:sz w:val="28"/>
          <w:szCs w:val="28"/>
          <w:highlight w:val="yellow"/>
        </w:rPr>
        <w:t>公式：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中高底薪＋绩效奖金＋年限级奖励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中高底薪好理解一点，底薪要比销售部高，而且在公司的时间越长，底薪也相对应的会高一些，那有人会问，那奖金拿来？怎么算的？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所谓的奖金，就是在公司每年利润的2%，其中70%是每月来分，30%是每年来分，就是他的年终奖金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有人会问如何分？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按5，3，2的比例来分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总监50%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经理30%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专员20%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如何考核这个奖金？360考评和平时的错误率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highlight w:val="yellow"/>
          <w:lang w:val="en-US" w:eastAsia="zh-CN"/>
        </w:rPr>
        <w:t>【温馨提示】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以上薪酬设计思路，文字有不理解之处，请观看文件内《管理必修课》视频文件，详细讲解！！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E6E"/>
    <w:rsid w:val="00274E6E"/>
    <w:rsid w:val="002A250D"/>
    <w:rsid w:val="00486C61"/>
    <w:rsid w:val="00792A10"/>
    <w:rsid w:val="00AD7C8F"/>
    <w:rsid w:val="00AF1312"/>
    <w:rsid w:val="00F71F0A"/>
    <w:rsid w:val="039D09EC"/>
    <w:rsid w:val="2CD778C0"/>
    <w:rsid w:val="4DED7B06"/>
    <w:rsid w:val="51305E83"/>
    <w:rsid w:val="7B0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2019-04-03T12:59:00Z</dcterms:created>
  <dc:creator>lenovo</dc:creator>
  <cp:lastModifiedBy>共创咨询</cp:lastModifiedBy>
  <dcterms:modified xsi:type="dcterms:W3CDTF">2021-12-27T07:00:00Z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CF758E46BB7D43C3B7AB07EFE2107797</vt:lpwstr>
  </property>
</Properties>
</file>